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CF048" w14:textId="77777777" w:rsidR="00376566" w:rsidRDefault="00000000">
      <w:pPr>
        <w:spacing w:before="60" w:after="60"/>
        <w:jc w:val="center"/>
      </w:pPr>
      <w:r>
        <w:rPr>
          <w:noProof/>
          <w:szCs w:val="24"/>
        </w:rPr>
        <w:drawing>
          <wp:inline distT="0" distB="0" distL="0" distR="0" wp14:anchorId="5F007229" wp14:editId="7A9AFC6D">
            <wp:extent cx="1095470" cy="140328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1158755" cy="1484355"/>
                    </a:xfrm>
                    <a:prstGeom prst="rect">
                      <a:avLst/>
                    </a:prstGeom>
                    <a:ln/>
                  </pic:spPr>
                </pic:pic>
              </a:graphicData>
            </a:graphic>
          </wp:inline>
        </w:drawing>
      </w:r>
    </w:p>
    <w:p w14:paraId="1FFAE7EE" w14:textId="77777777" w:rsidR="00376566" w:rsidRDefault="00000000" w:rsidP="000F642B">
      <w:pPr>
        <w:pStyle w:val="Title"/>
        <w:jc w:val="center"/>
      </w:pPr>
      <w:r>
        <w:t>University of Westminster</w:t>
      </w:r>
    </w:p>
    <w:p w14:paraId="77A04CFB" w14:textId="48B830C9" w:rsidR="00376566" w:rsidRDefault="00376566"/>
    <w:p w14:paraId="5BB629E0" w14:textId="319856D7" w:rsidR="00376566" w:rsidRDefault="00000000" w:rsidP="000F642B">
      <w:pPr>
        <w:pStyle w:val="Title"/>
        <w:jc w:val="center"/>
      </w:pPr>
      <w:bookmarkStart w:id="0" w:name="_Toc163416563"/>
      <w:r>
        <w:t>Project Report</w:t>
      </w:r>
      <w:r w:rsidR="000F642B">
        <w:t xml:space="preserve"> </w:t>
      </w:r>
      <w:r w:rsidR="00690A85">
        <w:t xml:space="preserve">Monkey </w:t>
      </w:r>
      <w:r w:rsidR="0073646F">
        <w:t>Pox</w:t>
      </w:r>
      <w:r w:rsidR="00690A85">
        <w:t xml:space="preserve"> Testing Analysis</w:t>
      </w:r>
      <w:bookmarkEnd w:id="0"/>
    </w:p>
    <w:p w14:paraId="5C9A9CF9" w14:textId="77777777" w:rsidR="000F642B" w:rsidRPr="000F642B" w:rsidRDefault="000F642B" w:rsidP="000F642B"/>
    <w:p w14:paraId="4375D890" w14:textId="153CA909" w:rsidR="00376566" w:rsidRPr="00690A85" w:rsidRDefault="00690A85" w:rsidP="000F642B">
      <w:pPr>
        <w:pBdr>
          <w:top w:val="nil"/>
          <w:left w:val="nil"/>
          <w:bottom w:val="nil"/>
          <w:right w:val="nil"/>
          <w:between w:val="nil"/>
        </w:pBdr>
        <w:rPr>
          <w:lang w:val="en-US"/>
        </w:rPr>
      </w:pPr>
      <w:r>
        <w:t>Data Mining and Machine Learning (</w:t>
      </w:r>
      <w:r w:rsidRPr="00690A85">
        <w:rPr>
          <w:sz w:val="22"/>
          <w:lang w:val="en-US"/>
        </w:rPr>
        <w:t>7BUIS008W</w:t>
      </w:r>
      <w:r>
        <w:t>)</w:t>
      </w:r>
    </w:p>
    <w:p w14:paraId="1B01D838" w14:textId="143D3DDC" w:rsidR="00376566" w:rsidRDefault="00000000" w:rsidP="000F642B">
      <w:pPr>
        <w:rPr>
          <w:szCs w:val="24"/>
        </w:rPr>
      </w:pPr>
      <w:r>
        <w:t xml:space="preserve">Coursework </w:t>
      </w:r>
      <w:r w:rsidR="00690A85">
        <w:t>1</w:t>
      </w:r>
      <w:r>
        <w:t xml:space="preserve"> </w:t>
      </w:r>
    </w:p>
    <w:p w14:paraId="4FF858AF" w14:textId="59257936" w:rsidR="000F642B" w:rsidRDefault="00000000" w:rsidP="000F642B">
      <w:pPr>
        <w:jc w:val="left"/>
        <w:rPr>
          <w:color w:val="1155CC"/>
          <w:u w:val="single"/>
        </w:rPr>
      </w:pPr>
      <w:r>
        <w:t>B Gayan Kaling</w:t>
      </w:r>
      <w:r w:rsidR="000F642B">
        <w:t xml:space="preserve">a - </w:t>
      </w:r>
      <w:r>
        <w:t>w2027429</w:t>
      </w:r>
      <w:r w:rsidR="000F642B">
        <w:t xml:space="preserve"> – </w:t>
      </w:r>
      <w:r>
        <w:t>20231057</w:t>
      </w:r>
      <w:r w:rsidR="000F642B">
        <w:t xml:space="preserve"> - </w:t>
      </w:r>
      <w:hyperlink r:id="rId8" w:history="1">
        <w:r w:rsidR="000F642B" w:rsidRPr="0022705C">
          <w:rPr>
            <w:rStyle w:val="Hyperlink"/>
          </w:rPr>
          <w:t>gayan.20231057@iit.ac.lk</w:t>
        </w:r>
      </w:hyperlink>
      <w:bookmarkStart w:id="1" w:name="_Toc163416564"/>
    </w:p>
    <w:p w14:paraId="1DAF287A" w14:textId="7BAB42B6" w:rsidR="000F642B" w:rsidRDefault="000F642B" w:rsidP="000F642B">
      <w:pPr>
        <w:pBdr>
          <w:bottom w:val="single" w:sz="4" w:space="1" w:color="auto"/>
        </w:pBdr>
        <w:jc w:val="left"/>
      </w:pPr>
    </w:p>
    <w:p w14:paraId="0E1E1C05" w14:textId="740070E8" w:rsidR="00376566" w:rsidRDefault="00690A85">
      <w:pPr>
        <w:pStyle w:val="Heading1"/>
      </w:pPr>
      <w:r>
        <w:t>Task 01</w:t>
      </w:r>
      <w:r w:rsidR="0073646F">
        <w:t>: Domain Understanding Classification</w:t>
      </w:r>
      <w:bookmarkEnd w:id="1"/>
    </w:p>
    <w:p w14:paraId="7691FB6E" w14:textId="22FBC1AC" w:rsidR="0073646F" w:rsidRPr="00333D5B" w:rsidRDefault="0073646F" w:rsidP="00333D5B">
      <w:pPr>
        <w:pStyle w:val="ListParagraph"/>
        <w:numPr>
          <w:ilvl w:val="0"/>
          <w:numId w:val="7"/>
        </w:numPr>
        <w:rPr>
          <w:lang w:val="en-US"/>
        </w:rPr>
      </w:pPr>
      <w:r w:rsidRPr="00333D5B">
        <w:rPr>
          <w:lang w:val="en-US"/>
        </w:rPr>
        <w:t>Mark the variables logically applicable in the classification modeling of MPOX</w:t>
      </w:r>
      <w:r w:rsidR="00333D5B" w:rsidRPr="00333D5B">
        <w:rPr>
          <w:lang w:val="en-US"/>
        </w:rPr>
        <w:t>.</w:t>
      </w:r>
      <w:r w:rsidRPr="00333D5B">
        <w:rPr>
          <w:lang w:val="en-US"/>
        </w:rPr>
        <w:t xml:space="preserve"> </w:t>
      </w:r>
    </w:p>
    <w:p w14:paraId="2AD20976" w14:textId="77777777" w:rsidR="0073646F" w:rsidRPr="0073646F" w:rsidRDefault="0073646F" w:rsidP="0073646F"/>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675"/>
        <w:gridCol w:w="4675"/>
      </w:tblGrid>
      <w:tr w:rsidR="00690A85" w14:paraId="5DE564F8" w14:textId="77777777" w:rsidTr="005A6FC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shd w:val="clear" w:color="auto" w:fill="D9D9D9" w:themeFill="background1" w:themeFillShade="D9"/>
            <w:vAlign w:val="center"/>
          </w:tcPr>
          <w:p w14:paraId="76C63F54" w14:textId="582B2CD1" w:rsidR="00690A85" w:rsidRDefault="00690A85" w:rsidP="00690A85">
            <w:pPr>
              <w:jc w:val="center"/>
            </w:pPr>
            <w:r>
              <w:t>Attribute Name</w:t>
            </w:r>
          </w:p>
        </w:tc>
        <w:tc>
          <w:tcPr>
            <w:tcW w:w="4675" w:type="dxa"/>
            <w:tcBorders>
              <w:bottom w:val="none" w:sz="0" w:space="0" w:color="auto"/>
            </w:tcBorders>
            <w:shd w:val="clear" w:color="auto" w:fill="D9D9D9" w:themeFill="background1" w:themeFillShade="D9"/>
            <w:vAlign w:val="center"/>
          </w:tcPr>
          <w:p w14:paraId="2E787320" w14:textId="0E6BC595" w:rsidR="00690A85" w:rsidRDefault="00690A85" w:rsidP="00690A85">
            <w:pPr>
              <w:jc w:val="center"/>
              <w:cnfStyle w:val="100000000000" w:firstRow="1" w:lastRow="0" w:firstColumn="0" w:lastColumn="0" w:oddVBand="0" w:evenVBand="0" w:oddHBand="0" w:evenHBand="0" w:firstRowFirstColumn="0" w:firstRowLastColumn="0" w:lastRowFirstColumn="0" w:lastRowLastColumn="0"/>
            </w:pPr>
            <w:r>
              <w:t>Retain or drop</w:t>
            </w:r>
          </w:p>
        </w:tc>
      </w:tr>
      <w:tr w:rsidR="00690A85" w14:paraId="18AAFD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45F6FD6" w14:textId="5FCAB05E" w:rsidR="00690A85" w:rsidRDefault="00690A85" w:rsidP="00690A85">
            <w:r>
              <w:t>Test ID</w:t>
            </w:r>
          </w:p>
        </w:tc>
        <w:tc>
          <w:tcPr>
            <w:tcW w:w="4675" w:type="dxa"/>
            <w:vAlign w:val="center"/>
          </w:tcPr>
          <w:p w14:paraId="1C52343E" w14:textId="3425202C"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913406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2D19BF3" w14:textId="70DCDA81" w:rsidR="00690A85" w:rsidRDefault="00690A85" w:rsidP="00690A85">
            <w:r>
              <w:t>Systemic Illness</w:t>
            </w:r>
          </w:p>
        </w:tc>
        <w:tc>
          <w:tcPr>
            <w:tcW w:w="4675" w:type="dxa"/>
            <w:vAlign w:val="center"/>
          </w:tcPr>
          <w:p w14:paraId="6E58A087" w14:textId="0F5016E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D527D2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9B3FEE" w14:textId="27B297EF" w:rsidR="00690A85" w:rsidRDefault="00690A85" w:rsidP="00690A85">
            <w:r>
              <w:t>Sore Throat</w:t>
            </w:r>
          </w:p>
        </w:tc>
        <w:tc>
          <w:tcPr>
            <w:tcW w:w="4675" w:type="dxa"/>
            <w:vAlign w:val="center"/>
          </w:tcPr>
          <w:p w14:paraId="28F07F5B" w14:textId="0E8C1489"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F6AD0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097483C" w14:textId="724203F2" w:rsidR="00690A85" w:rsidRDefault="00690A85" w:rsidP="00690A85">
            <w:r>
              <w:t>Rectal Pain</w:t>
            </w:r>
          </w:p>
        </w:tc>
        <w:tc>
          <w:tcPr>
            <w:tcW w:w="4675" w:type="dxa"/>
            <w:vAlign w:val="center"/>
          </w:tcPr>
          <w:p w14:paraId="56BAF931" w14:textId="2EFC731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DF4613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FF9171E" w14:textId="165EAD2A" w:rsidR="00690A85" w:rsidRDefault="00690A85" w:rsidP="00690A85">
            <w:r>
              <w:t>Penile Oedema</w:t>
            </w:r>
          </w:p>
        </w:tc>
        <w:tc>
          <w:tcPr>
            <w:tcW w:w="4675" w:type="dxa"/>
            <w:vAlign w:val="center"/>
          </w:tcPr>
          <w:p w14:paraId="71F8B994" w14:textId="25D8BA83"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A49809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46F35B" w14:textId="4FB1150B" w:rsidR="00690A85" w:rsidRDefault="00690A85" w:rsidP="00690A85">
            <w:r>
              <w:t>Oral Lesions</w:t>
            </w:r>
          </w:p>
        </w:tc>
        <w:tc>
          <w:tcPr>
            <w:tcW w:w="4675" w:type="dxa"/>
            <w:vAlign w:val="center"/>
          </w:tcPr>
          <w:p w14:paraId="06F2C3AD" w14:textId="0677F60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4CDE5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3040875" w14:textId="3780F5EB" w:rsidR="00690A85" w:rsidRDefault="00690A85" w:rsidP="00690A85">
            <w:r>
              <w:t>Solitary Lesion</w:t>
            </w:r>
          </w:p>
        </w:tc>
        <w:tc>
          <w:tcPr>
            <w:tcW w:w="4675" w:type="dxa"/>
            <w:vAlign w:val="center"/>
          </w:tcPr>
          <w:p w14:paraId="6CC536A2" w14:textId="43272EF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D2636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9CC521F" w14:textId="0B570B68" w:rsidR="00690A85" w:rsidRDefault="00690A85" w:rsidP="00690A85">
            <w:r>
              <w:t>Swollen Tonsils</w:t>
            </w:r>
          </w:p>
        </w:tc>
        <w:tc>
          <w:tcPr>
            <w:tcW w:w="4675" w:type="dxa"/>
            <w:vAlign w:val="center"/>
          </w:tcPr>
          <w:p w14:paraId="1E773253" w14:textId="5142405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99DDF4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86B541B" w14:textId="268DB7B2" w:rsidR="00690A85" w:rsidRDefault="00690A85" w:rsidP="00690A85">
            <w:r>
              <w:t>HIV Infection</w:t>
            </w:r>
          </w:p>
        </w:tc>
        <w:tc>
          <w:tcPr>
            <w:tcW w:w="4675" w:type="dxa"/>
            <w:vAlign w:val="center"/>
          </w:tcPr>
          <w:p w14:paraId="4886775C" w14:textId="75ABAF7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307AC58"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46A338C" w14:textId="55FD220B" w:rsidR="00690A85" w:rsidRDefault="00690A85" w:rsidP="00690A85">
            <w:r>
              <w:t>Red blood cells</w:t>
            </w:r>
          </w:p>
        </w:tc>
        <w:tc>
          <w:tcPr>
            <w:tcW w:w="4675" w:type="dxa"/>
            <w:vAlign w:val="center"/>
          </w:tcPr>
          <w:p w14:paraId="79483AE0" w14:textId="56780C60"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68C1EE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63A84974" w14:textId="5770CF53" w:rsidR="00690A85" w:rsidRDefault="00690A85" w:rsidP="00690A85">
            <w:r>
              <w:t>White blood cells</w:t>
            </w:r>
          </w:p>
        </w:tc>
        <w:tc>
          <w:tcPr>
            <w:tcW w:w="4675" w:type="dxa"/>
            <w:vAlign w:val="center"/>
          </w:tcPr>
          <w:p w14:paraId="4A16D3A3" w14:textId="567FA11B"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E6F2E96"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DA48EBE" w14:textId="1699D03F" w:rsidR="00690A85" w:rsidRDefault="00690A85" w:rsidP="00690A85">
            <w:r>
              <w:t>Home Ownership</w:t>
            </w:r>
          </w:p>
        </w:tc>
        <w:tc>
          <w:tcPr>
            <w:tcW w:w="4675" w:type="dxa"/>
            <w:vAlign w:val="center"/>
          </w:tcPr>
          <w:p w14:paraId="1D04DBC1" w14:textId="795467A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6C90E10"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B7AA581" w14:textId="609B9CA6" w:rsidR="00690A85" w:rsidRDefault="00690A85" w:rsidP="00690A85">
            <w:r>
              <w:t>Age</w:t>
            </w:r>
          </w:p>
        </w:tc>
        <w:tc>
          <w:tcPr>
            <w:tcW w:w="4675" w:type="dxa"/>
            <w:vAlign w:val="center"/>
          </w:tcPr>
          <w:p w14:paraId="3B2C1FB4" w14:textId="1AC323B5" w:rsidR="00690A85" w:rsidRDefault="00AC09D1" w:rsidP="005A6FCA">
            <w:pPr>
              <w:jc w:val="center"/>
              <w:cnfStyle w:val="000000000000" w:firstRow="0" w:lastRow="0" w:firstColumn="0" w:lastColumn="0" w:oddVBand="0" w:evenVBand="0" w:oddHBand="0" w:evenHBand="0" w:firstRowFirstColumn="0" w:firstRowLastColumn="0" w:lastRowFirstColumn="0" w:lastRowLastColumn="0"/>
            </w:pPr>
            <w:r>
              <w:t>Retain</w:t>
            </w:r>
          </w:p>
        </w:tc>
      </w:tr>
      <w:tr w:rsidR="00690A85" w14:paraId="7D38AF91"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057532D" w14:textId="0B24B7CB" w:rsidR="00690A85" w:rsidRDefault="00690A85" w:rsidP="00690A85">
            <w:r>
              <w:t>Month of Birth</w:t>
            </w:r>
          </w:p>
        </w:tc>
        <w:tc>
          <w:tcPr>
            <w:tcW w:w="4675" w:type="dxa"/>
            <w:vAlign w:val="center"/>
          </w:tcPr>
          <w:p w14:paraId="311E94A1" w14:textId="1A3245F6"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7731D479"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AD86E30" w14:textId="2E3B9A39" w:rsidR="00690A85" w:rsidRDefault="00690A85" w:rsidP="00690A85">
            <w:r>
              <w:t>Health Insurance</w:t>
            </w:r>
          </w:p>
        </w:tc>
        <w:tc>
          <w:tcPr>
            <w:tcW w:w="4675" w:type="dxa"/>
            <w:vAlign w:val="center"/>
          </w:tcPr>
          <w:p w14:paraId="1C07ED93" w14:textId="15B2B64D" w:rsidR="00690A85" w:rsidRDefault="007A302C"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15310A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EAB4C98" w14:textId="55A341C9" w:rsidR="00690A85" w:rsidRDefault="00690A85" w:rsidP="00690A85">
            <w:r>
              <w:t>Sexually Transmitted Infection</w:t>
            </w:r>
          </w:p>
        </w:tc>
        <w:tc>
          <w:tcPr>
            <w:tcW w:w="4675" w:type="dxa"/>
            <w:vAlign w:val="center"/>
          </w:tcPr>
          <w:p w14:paraId="4CA64287" w14:textId="040869D7"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09A5DDC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0678B5B" w14:textId="1BCDD3F6" w:rsidR="00690A85" w:rsidRDefault="00690A85" w:rsidP="00690A85">
            <w:r>
              <w:t>MPOX</w:t>
            </w:r>
          </w:p>
        </w:tc>
        <w:tc>
          <w:tcPr>
            <w:tcW w:w="4675" w:type="dxa"/>
            <w:vAlign w:val="center"/>
          </w:tcPr>
          <w:p w14:paraId="0F59F8AE" w14:textId="51D1039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bl>
    <w:p w14:paraId="6D32EE09" w14:textId="12CE8A43" w:rsidR="00376566" w:rsidRDefault="00690A85">
      <w:pPr>
        <w:pStyle w:val="Heading1"/>
      </w:pPr>
      <w:bookmarkStart w:id="2" w:name="_Toc163416565"/>
      <w:r>
        <w:lastRenderedPageBreak/>
        <w:t>Task 02</w:t>
      </w:r>
      <w:r w:rsidR="0073646F">
        <w:t>: Producing Your Experimental Design</w:t>
      </w:r>
      <w:bookmarkEnd w:id="2"/>
    </w:p>
    <w:p w14:paraId="667395F1" w14:textId="356570CB" w:rsidR="000D2EF0" w:rsidRDefault="000D2EF0" w:rsidP="000D2EF0">
      <w:pPr>
        <w:pStyle w:val="ListParagraph"/>
        <w:numPr>
          <w:ilvl w:val="0"/>
          <w:numId w:val="9"/>
        </w:numPr>
      </w:pPr>
      <w:r>
        <w:t>Screenshots of the code output</w:t>
      </w:r>
    </w:p>
    <w:p w14:paraId="0188CF07" w14:textId="243A2A40" w:rsidR="00F614EC" w:rsidRPr="00F614EC" w:rsidRDefault="00F614EC" w:rsidP="000D2EF0">
      <w:r>
        <w:t>Basic Statistical Descriptions</w:t>
      </w:r>
    </w:p>
    <w:p w14:paraId="15AC7827" w14:textId="710EA7CF" w:rsidR="00F614EC" w:rsidRDefault="000D2EF0" w:rsidP="00F614EC">
      <w:r>
        <w:rPr>
          <w:noProof/>
        </w:rPr>
        <w:drawing>
          <wp:inline distT="0" distB="0" distL="0" distR="0" wp14:anchorId="5A48B1C0" wp14:editId="0B2FD014">
            <wp:extent cx="5943600" cy="1218565"/>
            <wp:effectExtent l="0" t="0" r="0" b="635"/>
            <wp:docPr id="78811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804" name="Picture 788118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7FC11BB" w14:textId="77777777" w:rsidR="00F614EC" w:rsidRDefault="00F614EC" w:rsidP="00F614EC"/>
    <w:p w14:paraId="0B6DA2AE" w14:textId="4DE3E613" w:rsidR="00F614EC" w:rsidRDefault="00F614EC" w:rsidP="00F614EC">
      <w:r>
        <w:t>Measurement Scale Types</w:t>
      </w:r>
    </w:p>
    <w:p w14:paraId="0DB4CB74" w14:textId="577DB157" w:rsidR="00F614EC" w:rsidRDefault="000D2EF0" w:rsidP="00F614EC">
      <w:r w:rsidRPr="000D2EF0">
        <w:drawing>
          <wp:inline distT="0" distB="0" distL="0" distR="0" wp14:anchorId="0C093F82" wp14:editId="48FF34A2">
            <wp:extent cx="2741231" cy="2679826"/>
            <wp:effectExtent l="0" t="0" r="2540" b="0"/>
            <wp:docPr id="527292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2343" name="Picture 1" descr="A screen shot of a computer screen&#10;&#10;Description automatically generated"/>
                    <pic:cNvPicPr/>
                  </pic:nvPicPr>
                  <pic:blipFill>
                    <a:blip r:embed="rId10"/>
                    <a:stretch>
                      <a:fillRect/>
                    </a:stretch>
                  </pic:blipFill>
                  <pic:spPr>
                    <a:xfrm>
                      <a:off x="0" y="0"/>
                      <a:ext cx="2805178" cy="2742341"/>
                    </a:xfrm>
                    <a:prstGeom prst="rect">
                      <a:avLst/>
                    </a:prstGeom>
                  </pic:spPr>
                </pic:pic>
              </a:graphicData>
            </a:graphic>
          </wp:inline>
        </w:drawing>
      </w:r>
    </w:p>
    <w:p w14:paraId="22BAA992" w14:textId="77777777" w:rsidR="00F614EC" w:rsidRDefault="00F614EC" w:rsidP="00F614EC"/>
    <w:p w14:paraId="6847D615" w14:textId="21144C2A" w:rsidR="00F614EC" w:rsidRDefault="00F614EC" w:rsidP="00F614EC">
      <w:r>
        <w:t>Distribution of the Result</w:t>
      </w:r>
    </w:p>
    <w:p w14:paraId="013E9F6F" w14:textId="0A68241F" w:rsidR="000D2EF0" w:rsidRDefault="000D2EF0" w:rsidP="00F614EC">
      <w:r w:rsidRPr="000D2EF0">
        <w:drawing>
          <wp:inline distT="0" distB="0" distL="0" distR="0" wp14:anchorId="583E7F18" wp14:editId="7D7EF953">
            <wp:extent cx="3021425" cy="2335794"/>
            <wp:effectExtent l="0" t="0" r="1270" b="1270"/>
            <wp:docPr id="1105746517"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46517" name="Picture 1" descr="A graph of a bar graph&#10;&#10;Description automatically generated with medium confidence"/>
                    <pic:cNvPicPr/>
                  </pic:nvPicPr>
                  <pic:blipFill>
                    <a:blip r:embed="rId11"/>
                    <a:stretch>
                      <a:fillRect/>
                    </a:stretch>
                  </pic:blipFill>
                  <pic:spPr>
                    <a:xfrm>
                      <a:off x="0" y="0"/>
                      <a:ext cx="3054159" cy="2361100"/>
                    </a:xfrm>
                    <a:prstGeom prst="rect">
                      <a:avLst/>
                    </a:prstGeom>
                  </pic:spPr>
                </pic:pic>
              </a:graphicData>
            </a:graphic>
          </wp:inline>
        </w:drawing>
      </w:r>
    </w:p>
    <w:p w14:paraId="68EA542E" w14:textId="43554304" w:rsidR="00F614EC" w:rsidRPr="00F614EC" w:rsidRDefault="00F614EC" w:rsidP="00F614EC"/>
    <w:p w14:paraId="5A324924" w14:textId="6AC5AA04" w:rsidR="00376566" w:rsidRDefault="00690A85">
      <w:pPr>
        <w:pStyle w:val="Heading1"/>
      </w:pPr>
      <w:bookmarkStart w:id="3" w:name="_Toc163416566"/>
      <w:r>
        <w:lastRenderedPageBreak/>
        <w:t>Task 03</w:t>
      </w:r>
      <w:r w:rsidR="00F614EC">
        <w:t>: Cleaning and Transforming the Data</w:t>
      </w:r>
      <w:bookmarkEnd w:id="3"/>
    </w:p>
    <w:p w14:paraId="59EA22AB" w14:textId="60DCDB30" w:rsidR="00F614EC" w:rsidRDefault="00F614EC" w:rsidP="009B4E82">
      <w:pPr>
        <w:pStyle w:val="ListParagraph"/>
        <w:numPr>
          <w:ilvl w:val="0"/>
          <w:numId w:val="10"/>
        </w:numPr>
      </w:pPr>
      <w:r>
        <w:t xml:space="preserve">Issues identified in the retained data set and possible </w:t>
      </w:r>
      <w:r w:rsidR="0062293E">
        <w:t>variables.</w:t>
      </w:r>
    </w:p>
    <w:tbl>
      <w:tblPr>
        <w:tblStyle w:val="ListTable1Light-Accent4"/>
        <w:tblW w:w="0" w:type="auto"/>
        <w:tblLook w:val="06A0" w:firstRow="1" w:lastRow="0" w:firstColumn="1" w:lastColumn="0" w:noHBand="1" w:noVBand="1"/>
      </w:tblPr>
      <w:tblGrid>
        <w:gridCol w:w="3370"/>
        <w:gridCol w:w="3185"/>
        <w:gridCol w:w="2795"/>
      </w:tblGrid>
      <w:tr w:rsidR="00F614EC" w14:paraId="2DF75D3B" w14:textId="77777777" w:rsidTr="00D77FF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40CD38" w14:textId="77777777" w:rsidR="00F614EC" w:rsidRDefault="00F614EC" w:rsidP="00F52C1C">
            <w:pPr>
              <w:jc w:val="center"/>
            </w:pPr>
            <w:r>
              <w:t>Dataset or Variable Issue</w:t>
            </w:r>
          </w:p>
        </w:tc>
        <w:tc>
          <w:tcPr>
            <w:tcW w:w="3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0DA1A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005CD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r>
      <w:tr w:rsidR="00F614EC" w14:paraId="25E1B107"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5BFBC91" w14:textId="380FA144" w:rsidR="00F614EC" w:rsidRDefault="006933E2"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7B1BF66" w14:textId="5E10DD6C" w:rsidR="00F614EC" w:rsidRDefault="006933E2" w:rsidP="00F52C1C">
            <w:pPr>
              <w:cnfStyle w:val="000000000000" w:firstRow="0" w:lastRow="0" w:firstColumn="0" w:lastColumn="0" w:oddVBand="0" w:evenVBand="0" w:oddHBand="0" w:evenHBand="0" w:firstRowFirstColumn="0" w:firstRowLastColumn="0" w:lastRowFirstColumn="0" w:lastRowLastColumn="0"/>
            </w:pPr>
            <w:r>
              <w:t>Encoded Systemic Illness</w:t>
            </w:r>
          </w:p>
        </w:tc>
        <w:tc>
          <w:tcPr>
            <w:tcW w:w="2795" w:type="dxa"/>
            <w:tcBorders>
              <w:top w:val="single" w:sz="4" w:space="0" w:color="auto"/>
              <w:left w:val="single" w:sz="4" w:space="0" w:color="auto"/>
              <w:bottom w:val="single" w:sz="4" w:space="0" w:color="auto"/>
              <w:right w:val="single" w:sz="4" w:space="0" w:color="auto"/>
            </w:tcBorders>
          </w:tcPr>
          <w:p w14:paraId="09087E4B" w14:textId="17B1DC07"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6933E2">
              <w:t xml:space="preserve">2 records </w:t>
            </w:r>
            <w:proofErr w:type="spellStart"/>
            <w:r w:rsidR="006933E2">
              <w:t>NaN</w:t>
            </w:r>
            <w:proofErr w:type="spellEnd"/>
            <w:r w:rsidR="006933E2">
              <w:t xml:space="preserve"> values</w:t>
            </w:r>
          </w:p>
        </w:tc>
      </w:tr>
      <w:tr w:rsidR="00F614EC" w14:paraId="71FEFAB0"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E5132B5" w14:textId="283300C5" w:rsidR="00F614EC" w:rsidRDefault="00DD3C58" w:rsidP="00DD3C58">
            <w:r>
              <w:t>Variable Issue</w:t>
            </w:r>
          </w:p>
        </w:tc>
        <w:tc>
          <w:tcPr>
            <w:tcW w:w="3185" w:type="dxa"/>
            <w:tcBorders>
              <w:top w:val="single" w:sz="4" w:space="0" w:color="auto"/>
              <w:left w:val="single" w:sz="4" w:space="0" w:color="auto"/>
              <w:bottom w:val="single" w:sz="4" w:space="0" w:color="auto"/>
              <w:right w:val="single" w:sz="4" w:space="0" w:color="auto"/>
            </w:tcBorders>
          </w:tcPr>
          <w:p w14:paraId="6C13296F" w14:textId="5DF0BE27"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2795" w:type="dxa"/>
            <w:tcBorders>
              <w:top w:val="single" w:sz="4" w:space="0" w:color="auto"/>
              <w:left w:val="single" w:sz="4" w:space="0" w:color="auto"/>
              <w:bottom w:val="single" w:sz="4" w:space="0" w:color="auto"/>
              <w:right w:val="single" w:sz="4" w:space="0" w:color="auto"/>
            </w:tcBorders>
          </w:tcPr>
          <w:p w14:paraId="362985CE" w14:textId="772C4BAA"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3 Records </w:t>
            </w:r>
            <w:proofErr w:type="spellStart"/>
            <w:r w:rsidR="00DD3C58">
              <w:t>NaN</w:t>
            </w:r>
            <w:proofErr w:type="spellEnd"/>
            <w:r w:rsidR="00DD3C58">
              <w:t xml:space="preserve"> values</w:t>
            </w:r>
          </w:p>
        </w:tc>
      </w:tr>
      <w:tr w:rsidR="00F614EC" w14:paraId="64E78E2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DE41D62" w14:textId="7D16065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13482494" w14:textId="4C557D01" w:rsidR="00F614EC" w:rsidRDefault="00DD3C58" w:rsidP="00F52C1C">
            <w:pPr>
              <w:cnfStyle w:val="000000000000" w:firstRow="0" w:lastRow="0" w:firstColumn="0" w:lastColumn="0" w:oddVBand="0" w:evenVBand="0" w:oddHBand="0" w:evenHBand="0" w:firstRowFirstColumn="0" w:firstRowLastColumn="0" w:lastRowFirstColumn="0" w:lastRowLastColumn="0"/>
            </w:pPr>
            <w:r>
              <w:t>Penile Oedema</w:t>
            </w:r>
          </w:p>
        </w:tc>
        <w:tc>
          <w:tcPr>
            <w:tcW w:w="2795" w:type="dxa"/>
            <w:tcBorders>
              <w:top w:val="single" w:sz="4" w:space="0" w:color="auto"/>
              <w:left w:val="single" w:sz="4" w:space="0" w:color="auto"/>
              <w:bottom w:val="single" w:sz="4" w:space="0" w:color="auto"/>
              <w:right w:val="single" w:sz="4" w:space="0" w:color="auto"/>
            </w:tcBorders>
          </w:tcPr>
          <w:p w14:paraId="51AFEB6D" w14:textId="7E998FB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6 records </w:t>
            </w:r>
            <w:proofErr w:type="spellStart"/>
            <w:r w:rsidR="00DD3C58">
              <w:t>NaN</w:t>
            </w:r>
            <w:proofErr w:type="spellEnd"/>
            <w:r w:rsidR="00DD3C58">
              <w:t xml:space="preserve"> values</w:t>
            </w:r>
          </w:p>
        </w:tc>
      </w:tr>
      <w:tr w:rsidR="00F614EC" w14:paraId="172B4AA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244B0E1" w14:textId="50FDEB7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0426B40" w14:textId="095C6945"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2795" w:type="dxa"/>
            <w:tcBorders>
              <w:top w:val="single" w:sz="4" w:space="0" w:color="auto"/>
              <w:left w:val="single" w:sz="4" w:space="0" w:color="auto"/>
              <w:bottom w:val="single" w:sz="4" w:space="0" w:color="auto"/>
              <w:right w:val="single" w:sz="4" w:space="0" w:color="auto"/>
            </w:tcBorders>
          </w:tcPr>
          <w:p w14:paraId="4F1942FA" w14:textId="7D94230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15 records of data, </w:t>
            </w:r>
            <w:r w:rsidR="00DD3C58">
              <w:t xml:space="preserve">4 records </w:t>
            </w:r>
            <w:proofErr w:type="spellStart"/>
            <w:r w:rsidR="00DD3C58">
              <w:t>NaN</w:t>
            </w:r>
            <w:proofErr w:type="spellEnd"/>
            <w:r w:rsidR="00DD3C58">
              <w:t xml:space="preserve"> values</w:t>
            </w:r>
            <w:r>
              <w:t xml:space="preserve"> and </w:t>
            </w:r>
            <w:r>
              <w:t>7 records with value No and 4 records with value Yes</w:t>
            </w:r>
          </w:p>
        </w:tc>
      </w:tr>
      <w:tr w:rsidR="00F614EC" w14:paraId="7759219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2DC0710" w14:textId="383EB5A8"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7E07F090" w14:textId="74AE69FB"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Swollen </w:t>
            </w:r>
            <w:r w:rsidR="00187C43">
              <w:t>Tonsils</w:t>
            </w:r>
            <w:r>
              <w:t xml:space="preserve"> </w:t>
            </w:r>
          </w:p>
        </w:tc>
        <w:tc>
          <w:tcPr>
            <w:tcW w:w="2795" w:type="dxa"/>
            <w:tcBorders>
              <w:top w:val="single" w:sz="4" w:space="0" w:color="auto"/>
              <w:left w:val="single" w:sz="4" w:space="0" w:color="auto"/>
              <w:bottom w:val="single" w:sz="4" w:space="0" w:color="auto"/>
              <w:right w:val="single" w:sz="4" w:space="0" w:color="auto"/>
            </w:tcBorders>
          </w:tcPr>
          <w:p w14:paraId="11A4B8FB" w14:textId="503974E6"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7 records </w:t>
            </w:r>
            <w:proofErr w:type="spellStart"/>
            <w:r w:rsidR="00DD3C58">
              <w:t>NaN</w:t>
            </w:r>
            <w:proofErr w:type="spellEnd"/>
            <w:r w:rsidR="00DD3C58">
              <w:t xml:space="preserve"> values</w:t>
            </w:r>
          </w:p>
        </w:tc>
      </w:tr>
      <w:tr w:rsidR="00F614EC" w14:paraId="420B6AF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316B7939" w14:textId="58CBB2D0"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03165CD9" w14:textId="6E6B11FB" w:rsidR="00F614EC" w:rsidRDefault="00DD3C58" w:rsidP="00F52C1C">
            <w:pPr>
              <w:cnfStyle w:val="000000000000" w:firstRow="0" w:lastRow="0" w:firstColumn="0" w:lastColumn="0" w:oddVBand="0" w:evenVBand="0" w:oddHBand="0" w:evenHBand="0" w:firstRowFirstColumn="0" w:firstRowLastColumn="0" w:lastRowFirstColumn="0" w:lastRowLastColumn="0"/>
            </w:pPr>
            <w:r>
              <w:t>HIV Infection</w:t>
            </w:r>
          </w:p>
        </w:tc>
        <w:tc>
          <w:tcPr>
            <w:tcW w:w="2795" w:type="dxa"/>
            <w:tcBorders>
              <w:top w:val="single" w:sz="4" w:space="0" w:color="auto"/>
              <w:left w:val="single" w:sz="4" w:space="0" w:color="auto"/>
              <w:bottom w:val="single" w:sz="4" w:space="0" w:color="auto"/>
              <w:right w:val="single" w:sz="4" w:space="0" w:color="auto"/>
            </w:tcBorders>
          </w:tcPr>
          <w:p w14:paraId="0BF49BD8" w14:textId="4E1E3561"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5 records </w:t>
            </w:r>
            <w:proofErr w:type="spellStart"/>
            <w:r w:rsidR="00DD3C58">
              <w:t>NaN</w:t>
            </w:r>
            <w:proofErr w:type="spellEnd"/>
            <w:r w:rsidR="00DD3C58">
              <w:t xml:space="preserve"> values</w:t>
            </w:r>
          </w:p>
        </w:tc>
      </w:tr>
      <w:tr w:rsidR="00DD3C58" w14:paraId="55C3E01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4B697FC5" w14:textId="1997CC07"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29578AF3" w14:textId="2F5DDA9F" w:rsidR="00DD3C58" w:rsidRDefault="00DD3C58" w:rsidP="00F52C1C">
            <w:pPr>
              <w:cnfStyle w:val="000000000000" w:firstRow="0" w:lastRow="0" w:firstColumn="0" w:lastColumn="0" w:oddVBand="0" w:evenVBand="0" w:oddHBand="0" w:evenHBand="0" w:firstRowFirstColumn="0" w:firstRowLastColumn="0" w:lastRowFirstColumn="0" w:lastRowLastColumn="0"/>
            </w:pPr>
            <w:r>
              <w:t>Age</w:t>
            </w:r>
          </w:p>
        </w:tc>
        <w:tc>
          <w:tcPr>
            <w:tcW w:w="2795" w:type="dxa"/>
            <w:tcBorders>
              <w:top w:val="single" w:sz="4" w:space="0" w:color="auto"/>
              <w:left w:val="single" w:sz="4" w:space="0" w:color="auto"/>
              <w:bottom w:val="single" w:sz="4" w:space="0" w:color="auto"/>
              <w:right w:val="single" w:sz="4" w:space="0" w:color="auto"/>
            </w:tcBorders>
          </w:tcPr>
          <w:p w14:paraId="1E7A52B6" w14:textId="0D926FD5" w:rsidR="00DD3C58" w:rsidRDefault="007616D1" w:rsidP="00F52C1C">
            <w:pPr>
              <w:cnfStyle w:val="000000000000" w:firstRow="0" w:lastRow="0" w:firstColumn="0" w:lastColumn="0" w:oddVBand="0" w:evenVBand="0" w:oddHBand="0" w:evenHBand="0" w:firstRowFirstColumn="0" w:firstRowLastColumn="0" w:lastRowFirstColumn="0" w:lastRowLastColumn="0"/>
            </w:pPr>
            <w:r>
              <w:t>Issues in 4</w:t>
            </w:r>
            <w:r w:rsidR="009B4E82">
              <w:t>2</w:t>
            </w:r>
            <w:r>
              <w:t xml:space="preserve"> records, </w:t>
            </w:r>
            <w:r w:rsidR="00DD3C58">
              <w:t xml:space="preserve">36 records </w:t>
            </w:r>
            <w:proofErr w:type="spellStart"/>
            <w:r w:rsidR="00DD3C58">
              <w:t>NaN</w:t>
            </w:r>
            <w:proofErr w:type="spellEnd"/>
            <w:r w:rsidR="00DD3C58">
              <w:t xml:space="preserve"> values</w:t>
            </w:r>
            <w:r>
              <w:t xml:space="preserve">, 1 value with string twenty, having 1 minus value -23 and </w:t>
            </w:r>
            <w:r w:rsidR="009B4E82">
              <w:t>4</w:t>
            </w:r>
            <w:r>
              <w:t xml:space="preserve"> outliers from 18 to 61 range</w:t>
            </w:r>
          </w:p>
        </w:tc>
      </w:tr>
      <w:tr w:rsidR="00DD3C58" w14:paraId="696B494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7E413EC" w14:textId="6F7AE2AF"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63DD2B92" w14:textId="327D54DE" w:rsidR="00DD3C58" w:rsidRDefault="00DD3C58" w:rsidP="00F52C1C">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2795" w:type="dxa"/>
            <w:tcBorders>
              <w:top w:val="single" w:sz="4" w:space="0" w:color="auto"/>
              <w:left w:val="single" w:sz="4" w:space="0" w:color="auto"/>
              <w:bottom w:val="single" w:sz="4" w:space="0" w:color="auto"/>
              <w:right w:val="single" w:sz="4" w:space="0" w:color="auto"/>
            </w:tcBorders>
          </w:tcPr>
          <w:p w14:paraId="36DD78AD" w14:textId="11DDE3DB" w:rsidR="00DD3C58"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4 records </w:t>
            </w:r>
            <w:proofErr w:type="spellStart"/>
            <w:r w:rsidR="00DD3C58">
              <w:t>NaN</w:t>
            </w:r>
            <w:proofErr w:type="spellEnd"/>
            <w:r w:rsidR="00DD3C58">
              <w:t xml:space="preserve"> values</w:t>
            </w:r>
          </w:p>
        </w:tc>
      </w:tr>
      <w:tr w:rsidR="00316BF3" w14:paraId="37112AC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62824C53" w14:textId="28A35E3A" w:rsidR="00316BF3" w:rsidRDefault="00316BF3" w:rsidP="00316BF3">
            <w:r>
              <w:t>Variable Issue</w:t>
            </w:r>
          </w:p>
        </w:tc>
        <w:tc>
          <w:tcPr>
            <w:tcW w:w="3185" w:type="dxa"/>
            <w:tcBorders>
              <w:top w:val="single" w:sz="4" w:space="0" w:color="auto"/>
              <w:left w:val="single" w:sz="4" w:space="0" w:color="auto"/>
              <w:bottom w:val="single" w:sz="4" w:space="0" w:color="auto"/>
              <w:right w:val="single" w:sz="4" w:space="0" w:color="auto"/>
            </w:tcBorders>
          </w:tcPr>
          <w:p w14:paraId="3BB6E7B7" w14:textId="1E629E8E" w:rsidR="00316BF3" w:rsidRDefault="00316BF3" w:rsidP="00316BF3">
            <w:pPr>
              <w:cnfStyle w:val="000000000000" w:firstRow="0" w:lastRow="0" w:firstColumn="0" w:lastColumn="0" w:oddVBand="0" w:evenVBand="0" w:oddHBand="0" w:evenHBand="0" w:firstRowFirstColumn="0" w:firstRowLastColumn="0" w:lastRowFirstColumn="0" w:lastRowLastColumn="0"/>
            </w:pPr>
            <w:r>
              <w:t>MPOX PCR Result</w:t>
            </w:r>
          </w:p>
        </w:tc>
        <w:tc>
          <w:tcPr>
            <w:tcW w:w="2795" w:type="dxa"/>
            <w:tcBorders>
              <w:top w:val="single" w:sz="4" w:space="0" w:color="auto"/>
              <w:left w:val="single" w:sz="4" w:space="0" w:color="auto"/>
              <w:bottom w:val="single" w:sz="4" w:space="0" w:color="auto"/>
              <w:right w:val="single" w:sz="4" w:space="0" w:color="auto"/>
            </w:tcBorders>
          </w:tcPr>
          <w:p w14:paraId="72E42FF8" w14:textId="7091DECA" w:rsidR="00316BF3" w:rsidRDefault="00316BF3" w:rsidP="00316BF3">
            <w:pPr>
              <w:cnfStyle w:val="000000000000" w:firstRow="0" w:lastRow="0" w:firstColumn="0" w:lastColumn="0" w:oddVBand="0" w:evenVBand="0" w:oddHBand="0" w:evenHBand="0" w:firstRowFirstColumn="0" w:firstRowLastColumn="0" w:lastRowFirstColumn="0" w:lastRowLastColumn="0"/>
            </w:pPr>
            <w:r>
              <w:t>Using Negative &amp; Positive</w:t>
            </w:r>
            <w:r w:rsidR="007616D1">
              <w:t xml:space="preserve"> as string values</w:t>
            </w:r>
          </w:p>
        </w:tc>
      </w:tr>
      <w:tr w:rsidR="009B4E82" w14:paraId="635C72CC"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CB68802" w14:textId="511BBED3" w:rsidR="009B4E82" w:rsidRDefault="009B4E82" w:rsidP="009B4E82">
            <w:r>
              <w:t>Dataset issue</w:t>
            </w:r>
          </w:p>
        </w:tc>
        <w:tc>
          <w:tcPr>
            <w:tcW w:w="3185" w:type="dxa"/>
            <w:tcBorders>
              <w:top w:val="single" w:sz="4" w:space="0" w:color="auto"/>
              <w:left w:val="single" w:sz="4" w:space="0" w:color="auto"/>
              <w:bottom w:val="single" w:sz="4" w:space="0" w:color="auto"/>
              <w:right w:val="single" w:sz="4" w:space="0" w:color="auto"/>
            </w:tcBorders>
          </w:tcPr>
          <w:p w14:paraId="018CAEA4" w14:textId="7EE67C33" w:rsidR="009B4E82" w:rsidRDefault="009B4E82" w:rsidP="009B4E82">
            <w:pPr>
              <w:cnfStyle w:val="000000000000" w:firstRow="0" w:lastRow="0" w:firstColumn="0" w:lastColumn="0" w:oddVBand="0" w:evenVBand="0" w:oddHBand="0" w:evenHBand="0" w:firstRowFirstColumn="0" w:firstRowLastColumn="0" w:lastRowFirstColumn="0" w:lastRowLastColumn="0"/>
            </w:pPr>
            <w:r>
              <w:t>Whole Dataset</w:t>
            </w:r>
          </w:p>
        </w:tc>
        <w:tc>
          <w:tcPr>
            <w:tcW w:w="2795" w:type="dxa"/>
            <w:tcBorders>
              <w:top w:val="single" w:sz="4" w:space="0" w:color="auto"/>
              <w:left w:val="single" w:sz="4" w:space="0" w:color="auto"/>
              <w:bottom w:val="single" w:sz="4" w:space="0" w:color="auto"/>
              <w:right w:val="single" w:sz="4" w:space="0" w:color="auto"/>
            </w:tcBorders>
          </w:tcPr>
          <w:p w14:paraId="0D146B13" w14:textId="77653F42" w:rsidR="009B4E82" w:rsidRDefault="009B4E82" w:rsidP="009B4E82">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p>
        </w:tc>
      </w:tr>
    </w:tbl>
    <w:p w14:paraId="4B143B40" w14:textId="77777777" w:rsidR="00F614EC" w:rsidRDefault="00F614EC" w:rsidP="00F614EC"/>
    <w:p w14:paraId="6231DE84" w14:textId="685001FA" w:rsidR="00F614EC" w:rsidRDefault="00F614EC" w:rsidP="009B4E82">
      <w:pPr>
        <w:pStyle w:val="ListParagraph"/>
        <w:numPr>
          <w:ilvl w:val="0"/>
          <w:numId w:val="10"/>
        </w:numPr>
      </w:pPr>
      <w:r>
        <w:t xml:space="preserve">Solution to mitigate issues found with justification for using that </w:t>
      </w:r>
      <w:r w:rsidR="0062293E">
        <w:t>solution.</w:t>
      </w:r>
      <w:r>
        <w:t xml:space="preserve"> </w:t>
      </w:r>
    </w:p>
    <w:tbl>
      <w:tblPr>
        <w:tblStyle w:val="ListTable1Light-Accent4"/>
        <w:tblW w:w="0" w:type="auto"/>
        <w:tblLook w:val="06A0" w:firstRow="1" w:lastRow="0" w:firstColumn="1" w:lastColumn="0" w:noHBand="1" w:noVBand="1"/>
      </w:tblPr>
      <w:tblGrid>
        <w:gridCol w:w="1151"/>
        <w:gridCol w:w="1404"/>
        <w:gridCol w:w="1693"/>
        <w:gridCol w:w="2366"/>
        <w:gridCol w:w="2736"/>
      </w:tblGrid>
      <w:tr w:rsidR="0062293E" w14:paraId="25AE29A4" w14:textId="35315BDE" w:rsidTr="0062293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D50A85" w14:textId="77777777" w:rsidR="009B4E82" w:rsidRDefault="009B4E82" w:rsidP="007B71A9">
            <w:pPr>
              <w:jc w:val="center"/>
            </w:pPr>
            <w:r>
              <w:t>Dataset or Variable Issue</w:t>
            </w:r>
          </w:p>
        </w:tc>
        <w:tc>
          <w:tcPr>
            <w:tcW w:w="1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01667C"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1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C5788B"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c>
          <w:tcPr>
            <w:tcW w:w="2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70751" w14:textId="144E926E"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Solution</w:t>
            </w:r>
          </w:p>
        </w:tc>
        <w:tc>
          <w:tcPr>
            <w:tcW w:w="27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9E1D9A" w14:textId="44D0F7C9"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Justification</w:t>
            </w:r>
          </w:p>
        </w:tc>
      </w:tr>
      <w:tr w:rsidR="0062293E" w14:paraId="1D061E96" w14:textId="69E2817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25803473" w14:textId="77777777" w:rsidR="009B4E82" w:rsidRDefault="009B4E82" w:rsidP="007B71A9">
            <w:r>
              <w:t>Variable Issue</w:t>
            </w:r>
          </w:p>
        </w:tc>
        <w:tc>
          <w:tcPr>
            <w:tcW w:w="1404" w:type="dxa"/>
            <w:tcBorders>
              <w:top w:val="single" w:sz="4" w:space="0" w:color="auto"/>
              <w:left w:val="single" w:sz="4" w:space="0" w:color="auto"/>
              <w:bottom w:val="single" w:sz="4" w:space="0" w:color="auto"/>
              <w:right w:val="single" w:sz="4" w:space="0" w:color="auto"/>
            </w:tcBorders>
          </w:tcPr>
          <w:p w14:paraId="4268D846" w14:textId="77777777" w:rsidR="009B4E82" w:rsidRDefault="009B4E82" w:rsidP="007B71A9">
            <w:pPr>
              <w:cnfStyle w:val="000000000000" w:firstRow="0" w:lastRow="0" w:firstColumn="0" w:lastColumn="0" w:oddVBand="0" w:evenVBand="0" w:oddHBand="0" w:evenHBand="0" w:firstRowFirstColumn="0" w:firstRowLastColumn="0" w:lastRowFirstColumn="0" w:lastRowLastColumn="0"/>
            </w:pPr>
            <w:r>
              <w:t>Encoded Systemic Illness</w:t>
            </w:r>
          </w:p>
        </w:tc>
        <w:tc>
          <w:tcPr>
            <w:tcW w:w="1693" w:type="dxa"/>
            <w:tcBorders>
              <w:top w:val="single" w:sz="4" w:space="0" w:color="auto"/>
              <w:left w:val="single" w:sz="4" w:space="0" w:color="auto"/>
              <w:bottom w:val="single" w:sz="4" w:space="0" w:color="auto"/>
              <w:right w:val="single" w:sz="4" w:space="0" w:color="auto"/>
            </w:tcBorders>
          </w:tcPr>
          <w:p w14:paraId="4B3DCD9F" w14:textId="3685B1FB"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Missing 2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1301D73D" w14:textId="44D7A8A8"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318EDC33" w14:textId="206DFCBD" w:rsidR="009B4E82" w:rsidRDefault="009B4E82" w:rsidP="007B71A9">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6E7C3F2" w14:textId="50A25C0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ED02175" w14:textId="77777777" w:rsidR="009B4E82" w:rsidRDefault="009B4E82" w:rsidP="009B4E82">
            <w:r>
              <w:lastRenderedPageBreak/>
              <w:t>Variable Issue</w:t>
            </w:r>
          </w:p>
        </w:tc>
        <w:tc>
          <w:tcPr>
            <w:tcW w:w="1404" w:type="dxa"/>
            <w:tcBorders>
              <w:top w:val="single" w:sz="4" w:space="0" w:color="auto"/>
              <w:left w:val="single" w:sz="4" w:space="0" w:color="auto"/>
              <w:bottom w:val="single" w:sz="4" w:space="0" w:color="auto"/>
              <w:right w:val="single" w:sz="4" w:space="0" w:color="auto"/>
            </w:tcBorders>
          </w:tcPr>
          <w:p w14:paraId="61A04B7C"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1693" w:type="dxa"/>
            <w:tcBorders>
              <w:top w:val="single" w:sz="4" w:space="0" w:color="auto"/>
              <w:left w:val="single" w:sz="4" w:space="0" w:color="auto"/>
              <w:bottom w:val="single" w:sz="4" w:space="0" w:color="auto"/>
              <w:right w:val="single" w:sz="4" w:space="0" w:color="auto"/>
            </w:tcBorders>
          </w:tcPr>
          <w:p w14:paraId="5D7CC6E9" w14:textId="568F6E59"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3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61AF62F0" w14:textId="424B1C74"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7FB26285" w14:textId="57892EDD"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4230EEE9" w14:textId="797A758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454D296" w14:textId="77777777" w:rsidR="009B4E82" w:rsidRDefault="009B4E82" w:rsidP="009B4E82">
            <w:r>
              <w:t>Variable Issue</w:t>
            </w:r>
          </w:p>
        </w:tc>
        <w:tc>
          <w:tcPr>
            <w:tcW w:w="1404" w:type="dxa"/>
            <w:tcBorders>
              <w:top w:val="single" w:sz="4" w:space="0" w:color="auto"/>
              <w:left w:val="single" w:sz="4" w:space="0" w:color="auto"/>
              <w:bottom w:val="single" w:sz="4" w:space="0" w:color="auto"/>
              <w:right w:val="single" w:sz="4" w:space="0" w:color="auto"/>
            </w:tcBorders>
          </w:tcPr>
          <w:p w14:paraId="551F9CC2"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Penile Oedema</w:t>
            </w:r>
          </w:p>
        </w:tc>
        <w:tc>
          <w:tcPr>
            <w:tcW w:w="1693" w:type="dxa"/>
            <w:tcBorders>
              <w:top w:val="single" w:sz="4" w:space="0" w:color="auto"/>
              <w:left w:val="single" w:sz="4" w:space="0" w:color="auto"/>
              <w:bottom w:val="single" w:sz="4" w:space="0" w:color="auto"/>
              <w:right w:val="single" w:sz="4" w:space="0" w:color="auto"/>
            </w:tcBorders>
          </w:tcPr>
          <w:p w14:paraId="38CD9744" w14:textId="6B98FADD"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6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0722BA1D" w14:textId="15FB7A8C"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69FCE8B5" w14:textId="66DCDE5A"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203CB4E" w14:textId="2678480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6A4A270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39C71A5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1693" w:type="dxa"/>
            <w:tcBorders>
              <w:top w:val="single" w:sz="4" w:space="0" w:color="auto"/>
              <w:left w:val="single" w:sz="4" w:space="0" w:color="auto"/>
              <w:bottom w:val="single" w:sz="4" w:space="0" w:color="auto"/>
              <w:right w:val="single" w:sz="4" w:space="0" w:color="auto"/>
            </w:tcBorders>
          </w:tcPr>
          <w:p w14:paraId="3D1B2A11"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15 records of data, 4 records </w:t>
            </w:r>
            <w:proofErr w:type="spellStart"/>
            <w:r>
              <w:t>NaN</w:t>
            </w:r>
            <w:proofErr w:type="spellEnd"/>
            <w:r>
              <w:t xml:space="preserve"> values and 7 records with value No and 4 records with value Yes</w:t>
            </w:r>
          </w:p>
          <w:p w14:paraId="264A78AA" w14:textId="6DF5324B" w:rsidR="0062293E" w:rsidRDefault="0062293E" w:rsidP="0062293E">
            <w:pPr>
              <w:cnfStyle w:val="000000000000" w:firstRow="0" w:lastRow="0" w:firstColumn="0" w:lastColumn="0" w:oddVBand="0" w:evenVBand="0" w:oddHBand="0" w:evenHBand="0" w:firstRowFirstColumn="0" w:firstRowLastColumn="0" w:lastRowFirstColumn="0" w:lastRowLastColumn="0"/>
            </w:pPr>
            <w:r>
              <w:t>2 string values 0.0 converted to int.</w:t>
            </w:r>
          </w:p>
        </w:tc>
        <w:tc>
          <w:tcPr>
            <w:tcW w:w="2366" w:type="dxa"/>
            <w:tcBorders>
              <w:top w:val="single" w:sz="4" w:space="0" w:color="auto"/>
              <w:left w:val="single" w:sz="4" w:space="0" w:color="auto"/>
              <w:bottom w:val="single" w:sz="4" w:space="0" w:color="auto"/>
              <w:right w:val="single" w:sz="4" w:space="0" w:color="auto"/>
            </w:tcBorders>
          </w:tcPr>
          <w:p w14:paraId="7DF84F9A" w14:textId="729758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w:t>
            </w:r>
            <w:r>
              <w:t>15 records of</w:t>
            </w:r>
            <w:r>
              <w:t xml:space="preserve"> </w:t>
            </w:r>
            <w:proofErr w:type="spellStart"/>
            <w:r>
              <w:t>NaN</w:t>
            </w:r>
            <w:proofErr w:type="spellEnd"/>
            <w:r>
              <w:t xml:space="preserve"> with most frequent (mode) value</w:t>
            </w:r>
            <w:r>
              <w:t>. Converted the string values to numeric with Yes = 1 and No = 0 also converted the 0.0 string value to 0 and 1.0 string to numeric values.</w:t>
            </w:r>
          </w:p>
        </w:tc>
        <w:tc>
          <w:tcPr>
            <w:tcW w:w="2736" w:type="dxa"/>
            <w:tcBorders>
              <w:top w:val="single" w:sz="4" w:space="0" w:color="auto"/>
              <w:left w:val="single" w:sz="4" w:space="0" w:color="auto"/>
              <w:bottom w:val="single" w:sz="4" w:space="0" w:color="auto"/>
              <w:right w:val="single" w:sz="4" w:space="0" w:color="auto"/>
            </w:tcBorders>
          </w:tcPr>
          <w:p w14:paraId="6F706AC4" w14:textId="333511E0"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r>
              <w:br/>
            </w:r>
            <w:r>
              <w:t xml:space="preserve">Converted the string to numerical to facilitate the machine learning inputs. </w:t>
            </w:r>
            <w:r>
              <w:t>To</w:t>
            </w:r>
            <w:r>
              <w:t xml:space="preserve"> get higher quality dataset</w:t>
            </w:r>
            <w:r>
              <w:t>.</w:t>
            </w:r>
          </w:p>
        </w:tc>
      </w:tr>
      <w:tr w:rsidR="0062293E" w14:paraId="58279DA5" w14:textId="46BCD7D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369B35FF"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B733620"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Swollen Tonsils </w:t>
            </w:r>
          </w:p>
        </w:tc>
        <w:tc>
          <w:tcPr>
            <w:tcW w:w="1693" w:type="dxa"/>
            <w:tcBorders>
              <w:top w:val="single" w:sz="4" w:space="0" w:color="auto"/>
              <w:left w:val="single" w:sz="4" w:space="0" w:color="auto"/>
              <w:bottom w:val="single" w:sz="4" w:space="0" w:color="auto"/>
              <w:right w:val="single" w:sz="4" w:space="0" w:color="auto"/>
            </w:tcBorders>
          </w:tcPr>
          <w:p w14:paraId="0DF05633" w14:textId="58F4181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7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7A277450" w14:textId="72B88853"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55B03515" w14:textId="4FC1CD76"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02B61329" w14:textId="63F13D65"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2D7A8D9"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26754182"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HIV Infection</w:t>
            </w:r>
          </w:p>
        </w:tc>
        <w:tc>
          <w:tcPr>
            <w:tcW w:w="1693" w:type="dxa"/>
            <w:tcBorders>
              <w:top w:val="single" w:sz="4" w:space="0" w:color="auto"/>
              <w:left w:val="single" w:sz="4" w:space="0" w:color="auto"/>
              <w:bottom w:val="single" w:sz="4" w:space="0" w:color="auto"/>
              <w:right w:val="single" w:sz="4" w:space="0" w:color="auto"/>
            </w:tcBorders>
          </w:tcPr>
          <w:p w14:paraId="7B5EE64D" w14:textId="274DC7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5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3BADBE07" w14:textId="72278F7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38CD3292" w14:textId="004BAC8F"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36324103" w14:textId="3319CD94"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1E09B0B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4CC0A8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Age</w:t>
            </w:r>
          </w:p>
        </w:tc>
        <w:tc>
          <w:tcPr>
            <w:tcW w:w="1693" w:type="dxa"/>
            <w:tcBorders>
              <w:top w:val="single" w:sz="4" w:space="0" w:color="auto"/>
              <w:left w:val="single" w:sz="4" w:space="0" w:color="auto"/>
              <w:bottom w:val="single" w:sz="4" w:space="0" w:color="auto"/>
              <w:right w:val="single" w:sz="4" w:space="0" w:color="auto"/>
            </w:tcBorders>
          </w:tcPr>
          <w:p w14:paraId="52BCF5E5" w14:textId="5E14670A"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Issues in 42 records, 36 records </w:t>
            </w:r>
            <w:proofErr w:type="spellStart"/>
            <w:r>
              <w:t>NaN</w:t>
            </w:r>
            <w:proofErr w:type="spellEnd"/>
            <w:r>
              <w:t xml:space="preserve"> values, 1 value with </w:t>
            </w:r>
            <w:r>
              <w:lastRenderedPageBreak/>
              <w:t>string twenty, having 1 minus value -23 and 4 outliers from 18 to 61 range</w:t>
            </w:r>
            <w:r>
              <w:t>.</w:t>
            </w:r>
          </w:p>
        </w:tc>
        <w:tc>
          <w:tcPr>
            <w:tcW w:w="2366" w:type="dxa"/>
            <w:tcBorders>
              <w:top w:val="single" w:sz="4" w:space="0" w:color="auto"/>
              <w:left w:val="single" w:sz="4" w:space="0" w:color="auto"/>
              <w:bottom w:val="single" w:sz="4" w:space="0" w:color="auto"/>
              <w:right w:val="single" w:sz="4" w:space="0" w:color="auto"/>
            </w:tcBorders>
          </w:tcPr>
          <w:p w14:paraId="71EE45A3" w14:textId="33CF0949"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Imputation to</w:t>
            </w:r>
            <w:r>
              <w:t xml:space="preserve"> replace</w:t>
            </w:r>
            <w:r>
              <w:t xml:space="preserve"> 36 records</w:t>
            </w:r>
            <w:r>
              <w:t xml:space="preserve"> the </w:t>
            </w:r>
            <w:proofErr w:type="spellStart"/>
            <w:r>
              <w:t>NaN</w:t>
            </w:r>
            <w:proofErr w:type="spellEnd"/>
            <w:r>
              <w:t xml:space="preserve"> with most frequent (mode) value</w:t>
            </w:r>
            <w:r>
              <w:t>.</w:t>
            </w:r>
          </w:p>
          <w:p w14:paraId="5ECEC1DF" w14:textId="139BAFCA"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String value is converted to numeric value, minus value is converted to plus value using absolute function. 4 records not within the range based on the scatter plot removed from the dataset. </w:t>
            </w:r>
          </w:p>
        </w:tc>
        <w:tc>
          <w:tcPr>
            <w:tcW w:w="2736" w:type="dxa"/>
            <w:tcBorders>
              <w:top w:val="single" w:sz="4" w:space="0" w:color="auto"/>
              <w:left w:val="single" w:sz="4" w:space="0" w:color="auto"/>
              <w:bottom w:val="single" w:sz="4" w:space="0" w:color="auto"/>
              <w:right w:val="single" w:sz="4" w:space="0" w:color="auto"/>
            </w:tcBorders>
          </w:tcPr>
          <w:p w14:paraId="647FDF5F"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When the affected records are smaller in comparison this is a good strategy to avoid loss of data which may </w:t>
            </w:r>
            <w:r>
              <w:lastRenderedPageBreak/>
              <w:t>be crucial for classification</w:t>
            </w:r>
            <w:r>
              <w:t>.</w:t>
            </w:r>
          </w:p>
          <w:p w14:paraId="7FF065A0" w14:textId="4D8CBC2C"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the string to numerical to facilitate the machine learning inputs. To get higher quality dataset. dropped the outliers, this to ensure higher quality data set which will increase the efficiency and accuracy of the models.</w:t>
            </w:r>
          </w:p>
        </w:tc>
      </w:tr>
      <w:tr w:rsidR="0062293E" w14:paraId="13ED088D" w14:textId="4477BA8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40F4DC5E"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0CB6D88B"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1693" w:type="dxa"/>
            <w:tcBorders>
              <w:top w:val="single" w:sz="4" w:space="0" w:color="auto"/>
              <w:left w:val="single" w:sz="4" w:space="0" w:color="auto"/>
              <w:bottom w:val="single" w:sz="4" w:space="0" w:color="auto"/>
              <w:right w:val="single" w:sz="4" w:space="0" w:color="auto"/>
            </w:tcBorders>
          </w:tcPr>
          <w:p w14:paraId="5D9E1088" w14:textId="4276AE95"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4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6F22C021" w14:textId="2C52BF2E"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403C0CEF" w14:textId="15412C42"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45228CD9" w14:textId="5AC90DA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76DC638"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195A0047"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MPOX PCR Result</w:t>
            </w:r>
          </w:p>
        </w:tc>
        <w:tc>
          <w:tcPr>
            <w:tcW w:w="1693" w:type="dxa"/>
            <w:tcBorders>
              <w:top w:val="single" w:sz="4" w:space="0" w:color="auto"/>
              <w:left w:val="single" w:sz="4" w:space="0" w:color="auto"/>
              <w:bottom w:val="single" w:sz="4" w:space="0" w:color="auto"/>
              <w:right w:val="single" w:sz="4" w:space="0" w:color="auto"/>
            </w:tcBorders>
          </w:tcPr>
          <w:p w14:paraId="2CC96488" w14:textId="4481CBDD" w:rsidR="0062293E" w:rsidRDefault="0062293E" w:rsidP="0062293E">
            <w:pPr>
              <w:cnfStyle w:val="000000000000" w:firstRow="0" w:lastRow="0" w:firstColumn="0" w:lastColumn="0" w:oddVBand="0" w:evenVBand="0" w:oddHBand="0" w:evenHBand="0" w:firstRowFirstColumn="0" w:firstRowLastColumn="0" w:lastRowFirstColumn="0" w:lastRowLastColumn="0"/>
            </w:pPr>
            <w:r>
              <w:t>Using Negative &amp; Positive as string values</w:t>
            </w:r>
            <w:r>
              <w:t>.</w:t>
            </w:r>
          </w:p>
        </w:tc>
        <w:tc>
          <w:tcPr>
            <w:tcW w:w="2366" w:type="dxa"/>
            <w:tcBorders>
              <w:top w:val="single" w:sz="4" w:space="0" w:color="auto"/>
              <w:left w:val="single" w:sz="4" w:space="0" w:color="auto"/>
              <w:bottom w:val="single" w:sz="4" w:space="0" w:color="auto"/>
              <w:right w:val="single" w:sz="4" w:space="0" w:color="auto"/>
            </w:tcBorders>
          </w:tcPr>
          <w:p w14:paraId="4251CD35" w14:textId="7D7D1841"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using the mapping to positive = 1 and negative = 0.</w:t>
            </w:r>
          </w:p>
        </w:tc>
        <w:tc>
          <w:tcPr>
            <w:tcW w:w="2736" w:type="dxa"/>
            <w:tcBorders>
              <w:top w:val="single" w:sz="4" w:space="0" w:color="auto"/>
              <w:left w:val="single" w:sz="4" w:space="0" w:color="auto"/>
              <w:bottom w:val="single" w:sz="4" w:space="0" w:color="auto"/>
              <w:right w:val="single" w:sz="4" w:space="0" w:color="auto"/>
            </w:tcBorders>
          </w:tcPr>
          <w:p w14:paraId="6E1CCD66" w14:textId="69203FEC" w:rsidR="0062293E" w:rsidRDefault="0062293E" w:rsidP="0062293E">
            <w:pPr>
              <w:cnfStyle w:val="000000000000" w:firstRow="0" w:lastRow="0" w:firstColumn="0" w:lastColumn="0" w:oddVBand="0" w:evenVBand="0" w:oddHBand="0" w:evenHBand="0" w:firstRowFirstColumn="0" w:firstRowLastColumn="0" w:lastRowFirstColumn="0" w:lastRowLastColumn="0"/>
            </w:pPr>
            <w:r>
              <w:t>Classification algorithms require numerical data hence to facilitate efficient model training and evaluation converted to the numerical.</w:t>
            </w:r>
          </w:p>
        </w:tc>
      </w:tr>
      <w:tr w:rsidR="0062293E" w14:paraId="1472AE54" w14:textId="6200C22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98239B2" w14:textId="77777777" w:rsidR="0062293E" w:rsidRDefault="0062293E" w:rsidP="0062293E">
            <w:r>
              <w:t>Dataset issue</w:t>
            </w:r>
          </w:p>
        </w:tc>
        <w:tc>
          <w:tcPr>
            <w:tcW w:w="1404" w:type="dxa"/>
            <w:tcBorders>
              <w:top w:val="single" w:sz="4" w:space="0" w:color="auto"/>
              <w:left w:val="single" w:sz="4" w:space="0" w:color="auto"/>
              <w:bottom w:val="single" w:sz="4" w:space="0" w:color="auto"/>
              <w:right w:val="single" w:sz="4" w:space="0" w:color="auto"/>
            </w:tcBorders>
          </w:tcPr>
          <w:p w14:paraId="73EC4BD6"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Whole Dataset</w:t>
            </w:r>
          </w:p>
        </w:tc>
        <w:tc>
          <w:tcPr>
            <w:tcW w:w="1693" w:type="dxa"/>
            <w:tcBorders>
              <w:top w:val="single" w:sz="4" w:space="0" w:color="auto"/>
              <w:left w:val="single" w:sz="4" w:space="0" w:color="auto"/>
              <w:bottom w:val="single" w:sz="4" w:space="0" w:color="auto"/>
              <w:right w:val="single" w:sz="4" w:space="0" w:color="auto"/>
            </w:tcBorders>
          </w:tcPr>
          <w:p w14:paraId="4B263957" w14:textId="78252823" w:rsidR="0062293E" w:rsidRDefault="0062293E" w:rsidP="0062293E">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r>
              <w:t>.</w:t>
            </w:r>
          </w:p>
        </w:tc>
        <w:tc>
          <w:tcPr>
            <w:tcW w:w="2366" w:type="dxa"/>
            <w:tcBorders>
              <w:top w:val="single" w:sz="4" w:space="0" w:color="auto"/>
              <w:left w:val="single" w:sz="4" w:space="0" w:color="auto"/>
              <w:bottom w:val="single" w:sz="4" w:space="0" w:color="auto"/>
              <w:right w:val="single" w:sz="4" w:space="0" w:color="auto"/>
            </w:tcBorders>
          </w:tcPr>
          <w:p w14:paraId="736CA634" w14:textId="66341C0E" w:rsidR="0062293E" w:rsidRDefault="0062293E" w:rsidP="0062293E">
            <w:pPr>
              <w:cnfStyle w:val="000000000000" w:firstRow="0" w:lastRow="0" w:firstColumn="0" w:lastColumn="0" w:oddVBand="0" w:evenVBand="0" w:oddHBand="0" w:evenHBand="0" w:firstRowFirstColumn="0" w:firstRowLastColumn="0" w:lastRowFirstColumn="0" w:lastRowLastColumn="0"/>
            </w:pPr>
            <w:r>
              <w:t>No action.</w:t>
            </w:r>
          </w:p>
        </w:tc>
        <w:tc>
          <w:tcPr>
            <w:tcW w:w="2736" w:type="dxa"/>
            <w:tcBorders>
              <w:top w:val="single" w:sz="4" w:space="0" w:color="auto"/>
              <w:left w:val="single" w:sz="4" w:space="0" w:color="auto"/>
              <w:bottom w:val="single" w:sz="4" w:space="0" w:color="auto"/>
              <w:right w:val="single" w:sz="4" w:space="0" w:color="auto"/>
            </w:tcBorders>
          </w:tcPr>
          <w:p w14:paraId="52264FC7" w14:textId="7B2F2F76"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Since the duplicate record appear only after dropping the primary id column ‘Test ID’ this should be a false positive. </w:t>
            </w:r>
          </w:p>
        </w:tc>
      </w:tr>
    </w:tbl>
    <w:p w14:paraId="1CB4F422" w14:textId="77777777" w:rsidR="0062293E" w:rsidRDefault="0062293E" w:rsidP="0062293E">
      <w:pPr>
        <w:pStyle w:val="ListParagraph"/>
      </w:pPr>
    </w:p>
    <w:p w14:paraId="0233D3C2" w14:textId="77777777" w:rsidR="00D04FED" w:rsidRDefault="00D04FED" w:rsidP="0062293E">
      <w:pPr>
        <w:pStyle w:val="ListParagraph"/>
        <w:numPr>
          <w:ilvl w:val="0"/>
          <w:numId w:val="10"/>
        </w:numPr>
      </w:pPr>
      <w:r>
        <w:br w:type="page"/>
      </w:r>
    </w:p>
    <w:p w14:paraId="6E8E2870" w14:textId="24F911FD" w:rsidR="005C02DF" w:rsidRDefault="00F614EC" w:rsidP="0062293E">
      <w:pPr>
        <w:pStyle w:val="ListParagraph"/>
        <w:numPr>
          <w:ilvl w:val="0"/>
          <w:numId w:val="10"/>
        </w:numPr>
      </w:pPr>
      <w:r>
        <w:lastRenderedPageBreak/>
        <w:t>Outputs (Before &amp; After)</w:t>
      </w:r>
    </w:p>
    <w:tbl>
      <w:tblPr>
        <w:tblStyle w:val="TableGrid"/>
        <w:tblW w:w="0" w:type="auto"/>
        <w:tblLook w:val="04A0" w:firstRow="1" w:lastRow="0" w:firstColumn="1" w:lastColumn="0" w:noHBand="0" w:noVBand="1"/>
      </w:tblPr>
      <w:tblGrid>
        <w:gridCol w:w="4736"/>
        <w:gridCol w:w="4614"/>
      </w:tblGrid>
      <w:tr w:rsidR="00D04FED" w14:paraId="31411326" w14:textId="77777777" w:rsidTr="00D04FED">
        <w:tc>
          <w:tcPr>
            <w:tcW w:w="4375" w:type="dxa"/>
          </w:tcPr>
          <w:p w14:paraId="023170A0" w14:textId="4AEE54B2" w:rsidR="00E72A6E" w:rsidRDefault="00E72A6E" w:rsidP="00E72A6E">
            <w:r>
              <w:t xml:space="preserve">Before </w:t>
            </w:r>
          </w:p>
        </w:tc>
        <w:tc>
          <w:tcPr>
            <w:tcW w:w="4975" w:type="dxa"/>
          </w:tcPr>
          <w:p w14:paraId="3DBA5AFB" w14:textId="7F1CC937" w:rsidR="00E72A6E" w:rsidRDefault="00E72A6E" w:rsidP="00E72A6E">
            <w:r>
              <w:t>After</w:t>
            </w:r>
          </w:p>
        </w:tc>
      </w:tr>
      <w:tr w:rsidR="00E72A6E" w14:paraId="68319D23" w14:textId="77777777" w:rsidTr="00A8512F">
        <w:tc>
          <w:tcPr>
            <w:tcW w:w="9350" w:type="dxa"/>
            <w:gridSpan w:val="2"/>
          </w:tcPr>
          <w:p w14:paraId="589506C5" w14:textId="1E45EC11" w:rsidR="00E72A6E" w:rsidRDefault="00E72A6E" w:rsidP="00E72A6E">
            <w:pPr>
              <w:pStyle w:val="ListParagraph"/>
              <w:numPr>
                <w:ilvl w:val="0"/>
                <w:numId w:val="11"/>
              </w:numPr>
            </w:pPr>
            <w:r>
              <w:t>Cleaning the missing values using the imputation for all variables</w:t>
            </w:r>
          </w:p>
        </w:tc>
      </w:tr>
      <w:tr w:rsidR="00D04FED" w14:paraId="47D739F1" w14:textId="77777777" w:rsidTr="00D04FED">
        <w:tc>
          <w:tcPr>
            <w:tcW w:w="4375" w:type="dxa"/>
          </w:tcPr>
          <w:p w14:paraId="2888599F" w14:textId="36C460A6" w:rsidR="00E72A6E" w:rsidRDefault="00E72A6E" w:rsidP="00E72A6E">
            <w:r w:rsidRPr="00E72A6E">
              <w:drawing>
                <wp:inline distT="0" distB="0" distL="0" distR="0" wp14:anchorId="26BCA071" wp14:editId="39D1FB7B">
                  <wp:extent cx="2404830" cy="2082171"/>
                  <wp:effectExtent l="63500" t="63500" r="122555" b="127635"/>
                  <wp:docPr id="8570497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049753" name=""/>
                          <pic:cNvPicPr/>
                        </pic:nvPicPr>
                        <pic:blipFill>
                          <a:blip r:embed="rId12"/>
                          <a:stretch>
                            <a:fillRect/>
                          </a:stretch>
                        </pic:blipFill>
                        <pic:spPr>
                          <a:xfrm>
                            <a:off x="0" y="0"/>
                            <a:ext cx="2424136" cy="2098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11E2E0D0" w14:textId="646A9EDE" w:rsidR="00E72A6E" w:rsidRDefault="00E72A6E" w:rsidP="00E72A6E">
            <w:r w:rsidRPr="00E72A6E">
              <w:drawing>
                <wp:inline distT="0" distB="0" distL="0" distR="0" wp14:anchorId="695D87DB" wp14:editId="6185DE03">
                  <wp:extent cx="2405292" cy="2082165"/>
                  <wp:effectExtent l="63500" t="63500" r="122555" b="127635"/>
                  <wp:docPr id="7178302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830289" name=""/>
                          <pic:cNvPicPr/>
                        </pic:nvPicPr>
                        <pic:blipFill>
                          <a:blip r:embed="rId13"/>
                          <a:stretch>
                            <a:fillRect/>
                          </a:stretch>
                        </pic:blipFill>
                        <pic:spPr>
                          <a:xfrm>
                            <a:off x="0" y="0"/>
                            <a:ext cx="2453914" cy="2124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7399F901" w14:textId="77777777" w:rsidTr="00187D7F">
        <w:tc>
          <w:tcPr>
            <w:tcW w:w="9350" w:type="dxa"/>
            <w:gridSpan w:val="2"/>
          </w:tcPr>
          <w:p w14:paraId="17214D2A" w14:textId="36C01A8F" w:rsidR="00E72A6E" w:rsidRDefault="00E72A6E" w:rsidP="00E72A6E">
            <w:pPr>
              <w:pStyle w:val="ListParagraph"/>
              <w:numPr>
                <w:ilvl w:val="0"/>
                <w:numId w:val="11"/>
              </w:numPr>
            </w:pPr>
            <w:r>
              <w:t>Fixing Oral Lesions Yes/No values and unique value issues</w:t>
            </w:r>
          </w:p>
        </w:tc>
      </w:tr>
      <w:tr w:rsidR="00D04FED" w14:paraId="60DA5F2D" w14:textId="77777777" w:rsidTr="00D04FED">
        <w:tc>
          <w:tcPr>
            <w:tcW w:w="4375" w:type="dxa"/>
          </w:tcPr>
          <w:p w14:paraId="09D40730" w14:textId="5A90F7E4" w:rsidR="00E72A6E" w:rsidRDefault="00E72A6E" w:rsidP="00E72A6E">
            <w:r>
              <w:rPr>
                <w:noProof/>
              </w:rPr>
              <w:drawing>
                <wp:inline distT="0" distB="0" distL="0" distR="0" wp14:anchorId="0682CE48" wp14:editId="117080E0">
                  <wp:extent cx="2235200" cy="832485"/>
                  <wp:effectExtent l="63500" t="63500" r="127000" b="132715"/>
                  <wp:docPr id="6593375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337570" name="Picture 659337570"/>
                          <pic:cNvPicPr/>
                        </pic:nvPicPr>
                        <pic:blipFill>
                          <a:blip r:embed="rId14">
                            <a:extLst>
                              <a:ext uri="{28A0092B-C50C-407E-A947-70E740481C1C}">
                                <a14:useLocalDpi xmlns:a14="http://schemas.microsoft.com/office/drawing/2010/main" val="0"/>
                              </a:ext>
                            </a:extLst>
                          </a:blip>
                          <a:stretch>
                            <a:fillRect/>
                          </a:stretch>
                        </pic:blipFill>
                        <pic:spPr>
                          <a:xfrm>
                            <a:off x="0" y="0"/>
                            <a:ext cx="2302389" cy="857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6247CF4" w14:textId="61158414" w:rsidR="00E72A6E" w:rsidRDefault="00E72A6E" w:rsidP="00E72A6E">
            <w:r w:rsidRPr="00E72A6E">
              <w:drawing>
                <wp:inline distT="0" distB="0" distL="0" distR="0" wp14:anchorId="1178DC8B" wp14:editId="019CF1CF">
                  <wp:extent cx="2466975" cy="832794"/>
                  <wp:effectExtent l="63500" t="63500" r="123825" b="132715"/>
                  <wp:docPr id="2651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10694" name=""/>
                          <pic:cNvPicPr/>
                        </pic:nvPicPr>
                        <pic:blipFill>
                          <a:blip r:embed="rId15"/>
                          <a:stretch>
                            <a:fillRect/>
                          </a:stretch>
                        </pic:blipFill>
                        <pic:spPr>
                          <a:xfrm>
                            <a:off x="0" y="0"/>
                            <a:ext cx="2495560" cy="842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44FCBE9C" w14:textId="77777777" w:rsidTr="008A7A1F">
        <w:tc>
          <w:tcPr>
            <w:tcW w:w="9350" w:type="dxa"/>
            <w:gridSpan w:val="2"/>
          </w:tcPr>
          <w:p w14:paraId="1FD4E25D" w14:textId="3C5DC0EF" w:rsidR="00E72A6E" w:rsidRDefault="00D04FED" w:rsidP="00D04FED">
            <w:pPr>
              <w:pStyle w:val="ListParagraph"/>
              <w:numPr>
                <w:ilvl w:val="0"/>
                <w:numId w:val="11"/>
              </w:numPr>
            </w:pPr>
            <w:r>
              <w:t>Fixing the Age-related issues</w:t>
            </w:r>
          </w:p>
        </w:tc>
      </w:tr>
      <w:tr w:rsidR="00D04FED" w14:paraId="140F145A" w14:textId="77777777" w:rsidTr="00D04FED">
        <w:tc>
          <w:tcPr>
            <w:tcW w:w="4375" w:type="dxa"/>
          </w:tcPr>
          <w:p w14:paraId="008FE990" w14:textId="75F05485" w:rsidR="00E72A6E" w:rsidRDefault="00E72A6E" w:rsidP="00E72A6E">
            <w:r w:rsidRPr="00E72A6E">
              <w:drawing>
                <wp:inline distT="0" distB="0" distL="0" distR="0" wp14:anchorId="1FE762F0" wp14:editId="763C4D5B">
                  <wp:extent cx="1376126" cy="3808370"/>
                  <wp:effectExtent l="63500" t="63500" r="122555" b="128905"/>
                  <wp:docPr id="125284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759" name=""/>
                          <pic:cNvPicPr/>
                        </pic:nvPicPr>
                        <pic:blipFill>
                          <a:blip r:embed="rId16"/>
                          <a:stretch>
                            <a:fillRect/>
                          </a:stretch>
                        </pic:blipFill>
                        <pic:spPr>
                          <a:xfrm>
                            <a:off x="0" y="0"/>
                            <a:ext cx="1432074" cy="396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BFFEC0A" w14:textId="7EB02175" w:rsidR="00E72A6E" w:rsidRDefault="00D04FED" w:rsidP="00E72A6E">
            <w:r w:rsidRPr="00D04FED">
              <w:drawing>
                <wp:inline distT="0" distB="0" distL="0" distR="0" wp14:anchorId="46006EA1" wp14:editId="1A5000B4">
                  <wp:extent cx="1313146" cy="3808095"/>
                  <wp:effectExtent l="63500" t="63500" r="122555" b="128905"/>
                  <wp:docPr id="191772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24217" name=""/>
                          <pic:cNvPicPr/>
                        </pic:nvPicPr>
                        <pic:blipFill>
                          <a:blip r:embed="rId17"/>
                          <a:stretch>
                            <a:fillRect/>
                          </a:stretch>
                        </pic:blipFill>
                        <pic:spPr>
                          <a:xfrm>
                            <a:off x="0" y="0"/>
                            <a:ext cx="1344292" cy="3898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0FC8E99C" w14:textId="77777777" w:rsidTr="00B36223">
        <w:tc>
          <w:tcPr>
            <w:tcW w:w="9350" w:type="dxa"/>
            <w:gridSpan w:val="2"/>
          </w:tcPr>
          <w:p w14:paraId="2CBDFE13" w14:textId="1EFA6FA4" w:rsidR="00D04FED" w:rsidRDefault="00D04FED" w:rsidP="00D04FED">
            <w:pPr>
              <w:pStyle w:val="ListParagraph"/>
              <w:numPr>
                <w:ilvl w:val="0"/>
                <w:numId w:val="11"/>
              </w:numPr>
            </w:pPr>
            <w:r>
              <w:lastRenderedPageBreak/>
              <w:t>Converting the MPOX PCR Result to numeric values</w:t>
            </w:r>
          </w:p>
        </w:tc>
      </w:tr>
      <w:tr w:rsidR="00D04FED" w14:paraId="3F88F9E1" w14:textId="77777777" w:rsidTr="00D04FED">
        <w:tc>
          <w:tcPr>
            <w:tcW w:w="4375" w:type="dxa"/>
          </w:tcPr>
          <w:p w14:paraId="79D13E59" w14:textId="582211A7" w:rsidR="00E72A6E" w:rsidRDefault="00D04FED" w:rsidP="00E72A6E">
            <w:r w:rsidRPr="00D04FED">
              <w:drawing>
                <wp:inline distT="0" distB="0" distL="0" distR="0" wp14:anchorId="2E0C25B6" wp14:editId="18288D35">
                  <wp:extent cx="2118511" cy="856232"/>
                  <wp:effectExtent l="63500" t="63500" r="129540" b="121920"/>
                  <wp:docPr id="258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4780" name=""/>
                          <pic:cNvPicPr/>
                        </pic:nvPicPr>
                        <pic:blipFill>
                          <a:blip r:embed="rId18"/>
                          <a:stretch>
                            <a:fillRect/>
                          </a:stretch>
                        </pic:blipFill>
                        <pic:spPr>
                          <a:xfrm>
                            <a:off x="0" y="0"/>
                            <a:ext cx="2145557" cy="867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B51E347" w14:textId="537A2B36" w:rsidR="00E72A6E" w:rsidRDefault="00D04FED" w:rsidP="00E72A6E">
            <w:r w:rsidRPr="00D04FED">
              <w:drawing>
                <wp:inline distT="0" distB="0" distL="0" distR="0" wp14:anchorId="10D89122" wp14:editId="1DD8F622">
                  <wp:extent cx="2254313" cy="863879"/>
                  <wp:effectExtent l="63500" t="63500" r="120650" b="127000"/>
                  <wp:docPr id="202343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614" name=""/>
                          <pic:cNvPicPr/>
                        </pic:nvPicPr>
                        <pic:blipFill>
                          <a:blip r:embed="rId19"/>
                          <a:stretch>
                            <a:fillRect/>
                          </a:stretch>
                        </pic:blipFill>
                        <pic:spPr>
                          <a:xfrm>
                            <a:off x="0" y="0"/>
                            <a:ext cx="2281983" cy="874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7C404403" w14:textId="77777777" w:rsidTr="00DA75AE">
        <w:tc>
          <w:tcPr>
            <w:tcW w:w="9350" w:type="dxa"/>
            <w:gridSpan w:val="2"/>
          </w:tcPr>
          <w:p w14:paraId="7E577569" w14:textId="08DB657F" w:rsidR="00D04FED" w:rsidRDefault="00D04FED" w:rsidP="00D04FED">
            <w:pPr>
              <w:pStyle w:val="ListParagraph"/>
              <w:numPr>
                <w:ilvl w:val="0"/>
                <w:numId w:val="11"/>
              </w:numPr>
            </w:pPr>
            <w:r>
              <w:t xml:space="preserve">Duplicate Records </w:t>
            </w:r>
          </w:p>
        </w:tc>
      </w:tr>
      <w:tr w:rsidR="00D04FED" w14:paraId="0C39AF47" w14:textId="77777777" w:rsidTr="00D04FED">
        <w:tc>
          <w:tcPr>
            <w:tcW w:w="4375" w:type="dxa"/>
          </w:tcPr>
          <w:p w14:paraId="5541B841" w14:textId="7C592D56" w:rsidR="00D04FED" w:rsidRDefault="00D04FED" w:rsidP="00E72A6E">
            <w:r w:rsidRPr="00D04FED">
              <w:drawing>
                <wp:inline distT="0" distB="0" distL="0" distR="0" wp14:anchorId="042D37CE" wp14:editId="3D6308AD">
                  <wp:extent cx="2688879" cy="213157"/>
                  <wp:effectExtent l="63500" t="63500" r="118110" b="130175"/>
                  <wp:docPr id="10329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0613" name=""/>
                          <pic:cNvPicPr/>
                        </pic:nvPicPr>
                        <pic:blipFill>
                          <a:blip r:embed="rId20"/>
                          <a:stretch>
                            <a:fillRect/>
                          </a:stretch>
                        </pic:blipFill>
                        <pic:spPr>
                          <a:xfrm>
                            <a:off x="0" y="0"/>
                            <a:ext cx="2940052" cy="233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55467D17" w14:textId="4A541655" w:rsidR="00D04FED" w:rsidRDefault="00D04FED" w:rsidP="00E72A6E">
            <w:r w:rsidRPr="00D04FED">
              <w:drawing>
                <wp:inline distT="0" distB="0" distL="0" distR="0" wp14:anchorId="16E984FC" wp14:editId="026CBA8D">
                  <wp:extent cx="1883120" cy="226416"/>
                  <wp:effectExtent l="63500" t="63500" r="123825" b="129540"/>
                  <wp:docPr id="2844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4028" name=""/>
                          <pic:cNvPicPr/>
                        </pic:nvPicPr>
                        <pic:blipFill>
                          <a:blip r:embed="rId21"/>
                          <a:stretch>
                            <a:fillRect/>
                          </a:stretch>
                        </pic:blipFill>
                        <pic:spPr>
                          <a:xfrm>
                            <a:off x="0" y="0"/>
                            <a:ext cx="2054913" cy="24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1246C6B0" w14:textId="77777777" w:rsidTr="001A75C7">
        <w:tc>
          <w:tcPr>
            <w:tcW w:w="9350" w:type="dxa"/>
            <w:gridSpan w:val="2"/>
          </w:tcPr>
          <w:p w14:paraId="36F5E45E" w14:textId="052EC1B2" w:rsidR="00D04FED" w:rsidRDefault="00D04FED" w:rsidP="00D04FED">
            <w:pPr>
              <w:pStyle w:val="ListParagraph"/>
              <w:numPr>
                <w:ilvl w:val="0"/>
                <w:numId w:val="11"/>
              </w:numPr>
            </w:pPr>
            <w:r>
              <w:t xml:space="preserve">Full Dataset information </w:t>
            </w:r>
          </w:p>
        </w:tc>
      </w:tr>
      <w:tr w:rsidR="00D04FED" w14:paraId="57D4E05B" w14:textId="77777777" w:rsidTr="00D04FED">
        <w:tc>
          <w:tcPr>
            <w:tcW w:w="4375" w:type="dxa"/>
          </w:tcPr>
          <w:p w14:paraId="5D53809F" w14:textId="6C2C4465" w:rsidR="00D04FED" w:rsidRDefault="00D04FED" w:rsidP="00E72A6E">
            <w:r w:rsidRPr="00D04FED">
              <w:drawing>
                <wp:inline distT="0" distB="0" distL="0" distR="0" wp14:anchorId="7948C941" wp14:editId="6F65C984">
                  <wp:extent cx="2592178" cy="1874067"/>
                  <wp:effectExtent l="63500" t="63500" r="125730" b="132715"/>
                  <wp:docPr id="3248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2681" name=""/>
                          <pic:cNvPicPr/>
                        </pic:nvPicPr>
                        <pic:blipFill>
                          <a:blip r:embed="rId22"/>
                          <a:stretch>
                            <a:fillRect/>
                          </a:stretch>
                        </pic:blipFill>
                        <pic:spPr>
                          <a:xfrm>
                            <a:off x="0" y="0"/>
                            <a:ext cx="2612698" cy="1888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77A3F22" w14:textId="3FD939BD" w:rsidR="00D04FED" w:rsidRDefault="00D04FED" w:rsidP="00E72A6E">
            <w:r w:rsidRPr="00D04FED">
              <w:drawing>
                <wp:inline distT="0" distB="0" distL="0" distR="0" wp14:anchorId="0B88DC42" wp14:editId="66C1CBDD">
                  <wp:extent cx="2596146" cy="1873885"/>
                  <wp:effectExtent l="63500" t="63500" r="121920" b="132715"/>
                  <wp:docPr id="10756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8464" name=""/>
                          <pic:cNvPicPr/>
                        </pic:nvPicPr>
                        <pic:blipFill>
                          <a:blip r:embed="rId23"/>
                          <a:stretch>
                            <a:fillRect/>
                          </a:stretch>
                        </pic:blipFill>
                        <pic:spPr>
                          <a:xfrm>
                            <a:off x="0" y="0"/>
                            <a:ext cx="2623176" cy="18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698A1" w14:textId="77777777" w:rsidR="00F614EC" w:rsidRPr="00F614EC" w:rsidRDefault="00F614EC" w:rsidP="00F614EC"/>
    <w:p w14:paraId="37C25A2F" w14:textId="10427750" w:rsidR="00376566" w:rsidRDefault="00690A85">
      <w:pPr>
        <w:pStyle w:val="Heading1"/>
      </w:pPr>
      <w:bookmarkStart w:id="4" w:name="_Toc163416567"/>
      <w:r>
        <w:t>Task 04</w:t>
      </w:r>
      <w:r w:rsidR="00F614EC">
        <w:t>: Create Predictive Classification Models</w:t>
      </w:r>
      <w:bookmarkEnd w:id="4"/>
    </w:p>
    <w:p w14:paraId="29365644" w14:textId="131972F7" w:rsidR="00376566" w:rsidRDefault="008C0F08" w:rsidP="00BC1663">
      <w:pPr>
        <w:pStyle w:val="ListParagraph"/>
        <w:numPr>
          <w:ilvl w:val="0"/>
          <w:numId w:val="12"/>
        </w:numPr>
      </w:pPr>
      <w:r>
        <w:t xml:space="preserve">Classification algorithm details </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271"/>
        <w:gridCol w:w="1418"/>
        <w:gridCol w:w="1559"/>
        <w:gridCol w:w="2405"/>
        <w:gridCol w:w="2697"/>
      </w:tblGrid>
      <w:tr w:rsidR="00410321" w14:paraId="7520FFE1" w14:textId="77777777" w:rsidTr="00CB276C">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vAlign w:val="center"/>
          </w:tcPr>
          <w:p w14:paraId="3ADA9F9C" w14:textId="69E30EB6" w:rsidR="0035119F" w:rsidRDefault="0035119F" w:rsidP="00506B77">
            <w:r>
              <w:t>Algorithm Name</w:t>
            </w:r>
          </w:p>
        </w:tc>
        <w:tc>
          <w:tcPr>
            <w:tcW w:w="1418" w:type="dxa"/>
            <w:shd w:val="clear" w:color="auto" w:fill="D9D9D9" w:themeFill="background1" w:themeFillShade="D9"/>
            <w:vAlign w:val="center"/>
          </w:tcPr>
          <w:p w14:paraId="702A00CE" w14:textId="01B08D4E" w:rsidR="0035119F" w:rsidRDefault="0035119F" w:rsidP="00506B77">
            <w:pPr>
              <w:cnfStyle w:val="100000000000" w:firstRow="1" w:lastRow="0" w:firstColumn="0" w:lastColumn="0" w:oddVBand="0" w:evenVBand="0" w:oddHBand="0" w:evenHBand="0" w:firstRowFirstColumn="0" w:firstRowLastColumn="0" w:lastRowFirstColumn="0" w:lastRowLastColumn="0"/>
            </w:pPr>
            <w:r>
              <w:t>Type of Algorithm</w:t>
            </w:r>
          </w:p>
        </w:tc>
        <w:tc>
          <w:tcPr>
            <w:tcW w:w="1559" w:type="dxa"/>
            <w:shd w:val="clear" w:color="auto" w:fill="D9D9D9" w:themeFill="background1" w:themeFillShade="D9"/>
          </w:tcPr>
          <w:p w14:paraId="166DD693" w14:textId="1C1F8278" w:rsidR="0035119F" w:rsidRDefault="0035119F" w:rsidP="00506B77">
            <w:pPr>
              <w:cnfStyle w:val="100000000000" w:firstRow="1" w:lastRow="0" w:firstColumn="0" w:lastColumn="0" w:oddVBand="0" w:evenVBand="0" w:oddHBand="0" w:evenHBand="0" w:firstRowFirstColumn="0" w:firstRowLastColumn="0" w:lastRowFirstColumn="0" w:lastRowLastColumn="0"/>
            </w:pPr>
            <w:r>
              <w:t>Learnable Parameters</w:t>
            </w:r>
          </w:p>
        </w:tc>
        <w:tc>
          <w:tcPr>
            <w:tcW w:w="2405" w:type="dxa"/>
            <w:shd w:val="clear" w:color="auto" w:fill="D9D9D9" w:themeFill="background1" w:themeFillShade="D9"/>
          </w:tcPr>
          <w:p w14:paraId="0ECD82EC" w14:textId="5427886C" w:rsidR="0035119F" w:rsidRDefault="0035119F" w:rsidP="00506B77">
            <w:pPr>
              <w:cnfStyle w:val="100000000000" w:firstRow="1" w:lastRow="0" w:firstColumn="0" w:lastColumn="0" w:oddVBand="0" w:evenVBand="0" w:oddHBand="0" w:evenHBand="0" w:firstRowFirstColumn="0" w:firstRowLastColumn="0" w:lastRowFirstColumn="0" w:lastRowLastColumn="0"/>
            </w:pPr>
            <w:r>
              <w:t>Possible Hyper – Parameters</w:t>
            </w:r>
          </w:p>
        </w:tc>
        <w:tc>
          <w:tcPr>
            <w:tcW w:w="2697" w:type="dxa"/>
            <w:shd w:val="clear" w:color="auto" w:fill="D9D9D9" w:themeFill="background1" w:themeFillShade="D9"/>
          </w:tcPr>
          <w:p w14:paraId="7D245014" w14:textId="02BF9CB6" w:rsidR="0035119F" w:rsidRDefault="0035119F" w:rsidP="00506B77">
            <w:pPr>
              <w:cnfStyle w:val="100000000000" w:firstRow="1" w:lastRow="0" w:firstColumn="0" w:lastColumn="0" w:oddVBand="0" w:evenVBand="0" w:oddHBand="0" w:evenHBand="0" w:firstRowFirstColumn="0" w:firstRowLastColumn="0" w:lastRowFirstColumn="0" w:lastRowLastColumn="0"/>
            </w:pPr>
            <w:r>
              <w:t>Python package source code to call the algorithm</w:t>
            </w:r>
          </w:p>
        </w:tc>
      </w:tr>
      <w:tr w:rsidR="00410321" w14:paraId="7022051C"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E055B3E" w14:textId="0DC887F6" w:rsidR="0035119F" w:rsidRDefault="0035119F" w:rsidP="00F52C1C">
            <w:r>
              <w:t>LR</w:t>
            </w:r>
          </w:p>
        </w:tc>
        <w:tc>
          <w:tcPr>
            <w:tcW w:w="1418" w:type="dxa"/>
          </w:tcPr>
          <w:p w14:paraId="7E8A20C7" w14:textId="7BC52B54"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14186888" w14:textId="39C8F309" w:rsidR="0035119F" w:rsidRDefault="00BC1663" w:rsidP="00F52C1C">
            <w:pPr>
              <w:cnfStyle w:val="000000000000" w:firstRow="0" w:lastRow="0" w:firstColumn="0" w:lastColumn="0" w:oddVBand="0" w:evenVBand="0" w:oddHBand="0" w:evenHBand="0" w:firstRowFirstColumn="0" w:firstRowLastColumn="0" w:lastRowFirstColumn="0" w:lastRowLastColumn="0"/>
            </w:pPr>
            <w:proofErr w:type="spellStart"/>
            <w:r>
              <w:t>Coefficients</w:t>
            </w:r>
            <w:r w:rsidR="00410321">
              <w:t>Weights</w:t>
            </w:r>
            <w:proofErr w:type="spellEnd"/>
            <w:r w:rsidR="00410321">
              <w:t xml:space="preserve"> for features</w:t>
            </w:r>
            <w:r>
              <w:t xml:space="preserve"> and intercept</w:t>
            </w:r>
          </w:p>
        </w:tc>
        <w:tc>
          <w:tcPr>
            <w:tcW w:w="2405" w:type="dxa"/>
          </w:tcPr>
          <w:p w14:paraId="076EF503" w14:textId="31DF896E" w:rsidR="0035119F" w:rsidRDefault="00BC1663" w:rsidP="00F52C1C">
            <w:pPr>
              <w:cnfStyle w:val="000000000000" w:firstRow="0" w:lastRow="0" w:firstColumn="0" w:lastColumn="0" w:oddVBand="0" w:evenVBand="0" w:oddHBand="0" w:evenHBand="0" w:firstRowFirstColumn="0" w:firstRowLastColumn="0" w:lastRowFirstColumn="0" w:lastRowLastColumn="0"/>
            </w:pPr>
            <w:r>
              <w:t>`solver=’</w:t>
            </w:r>
            <w:proofErr w:type="spellStart"/>
            <w:r>
              <w:t>liblinear</w:t>
            </w:r>
            <w:proofErr w:type="spellEnd"/>
            <w:r>
              <w:t>’</w:t>
            </w:r>
            <w:r w:rsidR="00410321">
              <w:br/>
              <w:t>`penalty</w:t>
            </w:r>
            <w:r>
              <w:t>=’L2’</w:t>
            </w:r>
            <w:r w:rsidR="00410321">
              <w:t xml:space="preserve">` </w:t>
            </w:r>
          </w:p>
        </w:tc>
        <w:tc>
          <w:tcPr>
            <w:tcW w:w="2697" w:type="dxa"/>
          </w:tcPr>
          <w:p w14:paraId="714A428C" w14:textId="77777777" w:rsidR="00B039E9"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sklearn.linear</w:t>
            </w:r>
            <w:proofErr w:type="gramEnd"/>
            <w:r>
              <w:t>_model</w:t>
            </w:r>
            <w:proofErr w:type="spellEnd"/>
            <w:r>
              <w:t>`</w:t>
            </w:r>
          </w:p>
          <w:p w14:paraId="46BA3221" w14:textId="3D838C19" w:rsidR="0035119F"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LogisticRegression</w:t>
            </w:r>
            <w:proofErr w:type="spellEnd"/>
            <w:r>
              <w:t>`</w:t>
            </w:r>
            <w:r w:rsidR="00410321">
              <w:br/>
            </w:r>
          </w:p>
        </w:tc>
      </w:tr>
      <w:tr w:rsidR="00410321" w14:paraId="728D6975"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642AFD4E" w14:textId="7112A376" w:rsidR="0035119F" w:rsidRDefault="0035119F" w:rsidP="00F52C1C">
            <w:r>
              <w:t>DT</w:t>
            </w:r>
          </w:p>
        </w:tc>
        <w:tc>
          <w:tcPr>
            <w:tcW w:w="1418" w:type="dxa"/>
          </w:tcPr>
          <w:p w14:paraId="60447605" w14:textId="5647AAF1"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3D70921B" w14:textId="1C1C6588" w:rsidR="0035119F" w:rsidRDefault="00410321" w:rsidP="00F52C1C">
            <w:pPr>
              <w:cnfStyle w:val="000000000000" w:firstRow="0" w:lastRow="0" w:firstColumn="0" w:lastColumn="0" w:oddVBand="0" w:evenVBand="0" w:oddHBand="0" w:evenHBand="0" w:firstRowFirstColumn="0" w:firstRowLastColumn="0" w:lastRowFirstColumn="0" w:lastRowLastColumn="0"/>
            </w:pPr>
            <w:r>
              <w:t>Splitting rules for nodes</w:t>
            </w:r>
            <w:r w:rsidR="00BC1663">
              <w:t>, decision rules based on features</w:t>
            </w:r>
          </w:p>
        </w:tc>
        <w:tc>
          <w:tcPr>
            <w:tcW w:w="2405" w:type="dxa"/>
          </w:tcPr>
          <w:p w14:paraId="22A1EC0E" w14:textId="6A4A2E01"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max_depth</w:t>
            </w:r>
            <w:proofErr w:type="spellEnd"/>
            <w:r w:rsidR="00BC1663">
              <w:t>=5</w:t>
            </w:r>
            <w:r>
              <w:t>`</w:t>
            </w:r>
            <w:r>
              <w:br/>
              <w:t>`</w:t>
            </w:r>
            <w:proofErr w:type="spellStart"/>
            <w:r>
              <w:t>min_samples_split</w:t>
            </w:r>
            <w:proofErr w:type="spellEnd"/>
            <w:r w:rsidR="00BC1663">
              <w:t>=4</w:t>
            </w:r>
            <w:r>
              <w:t>`</w:t>
            </w:r>
            <w:r>
              <w:br/>
              <w:t>`</w:t>
            </w:r>
            <w:proofErr w:type="spellStart"/>
            <w:r>
              <w:t>min_samples_leaf</w:t>
            </w:r>
            <w:proofErr w:type="spellEnd"/>
            <w:r w:rsidR="00BC1663">
              <w:t>=2</w:t>
            </w:r>
            <w:r>
              <w:t>`</w:t>
            </w:r>
            <w:r>
              <w:br/>
              <w:t>`</w:t>
            </w:r>
            <w:r w:rsidR="00BC1663">
              <w:t>criterion=’entropy</w:t>
            </w:r>
            <w:r>
              <w:t>`</w:t>
            </w:r>
          </w:p>
        </w:tc>
        <w:tc>
          <w:tcPr>
            <w:tcW w:w="2697" w:type="dxa"/>
          </w:tcPr>
          <w:p w14:paraId="438F28E0"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sklearn.tree</w:t>
            </w:r>
            <w:proofErr w:type="spellEnd"/>
            <w:proofErr w:type="gramEnd"/>
            <w:r>
              <w:t>`</w:t>
            </w:r>
          </w:p>
          <w:p w14:paraId="38E98B2F" w14:textId="132AB9C1"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DecisionTreeClassifier</w:t>
            </w:r>
            <w:proofErr w:type="spellEnd"/>
            <w:r>
              <w:t>`</w:t>
            </w:r>
          </w:p>
        </w:tc>
      </w:tr>
      <w:tr w:rsidR="00410321" w14:paraId="3161758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613901C" w14:textId="5E525AF3" w:rsidR="0035119F" w:rsidRDefault="0035119F" w:rsidP="00F52C1C">
            <w:r>
              <w:t>KNN</w:t>
            </w:r>
          </w:p>
        </w:tc>
        <w:tc>
          <w:tcPr>
            <w:tcW w:w="1418" w:type="dxa"/>
          </w:tcPr>
          <w:p w14:paraId="278C5D83" w14:textId="2BE07F43"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4EEC2E2D" w14:textId="666D1E75" w:rsidR="0035119F" w:rsidRDefault="00410321" w:rsidP="00F52C1C">
            <w:pPr>
              <w:cnfStyle w:val="000000000000" w:firstRow="0" w:lastRow="0" w:firstColumn="0" w:lastColumn="0" w:oddVBand="0" w:evenVBand="0" w:oddHBand="0" w:evenHBand="0" w:firstRowFirstColumn="0" w:firstRowLastColumn="0" w:lastRowFirstColumn="0" w:lastRowLastColumn="0"/>
            </w:pPr>
            <w:r>
              <w:t>Training Dataset</w:t>
            </w:r>
          </w:p>
        </w:tc>
        <w:tc>
          <w:tcPr>
            <w:tcW w:w="2405" w:type="dxa"/>
          </w:tcPr>
          <w:p w14:paraId="55B4480B" w14:textId="5A90AD5C"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n_neighbors</w:t>
            </w:r>
            <w:proofErr w:type="spellEnd"/>
            <w:r w:rsidR="00BC1663">
              <w:t>=2</w:t>
            </w:r>
            <w:r>
              <w:t>`</w:t>
            </w:r>
            <w:r>
              <w:br/>
              <w:t>`metric</w:t>
            </w:r>
            <w:r w:rsidR="00BC1663">
              <w:t>=’</w:t>
            </w:r>
            <w:proofErr w:type="spellStart"/>
            <w:r w:rsidR="00BC1663">
              <w:t>minkowski</w:t>
            </w:r>
            <w:proofErr w:type="spellEnd"/>
            <w:r>
              <w:t>`</w:t>
            </w:r>
          </w:p>
        </w:tc>
        <w:tc>
          <w:tcPr>
            <w:tcW w:w="2697" w:type="dxa"/>
          </w:tcPr>
          <w:p w14:paraId="43BA8503"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sklearn.neighbors</w:t>
            </w:r>
            <w:proofErr w:type="spellEnd"/>
            <w:proofErr w:type="gramEnd"/>
            <w:r>
              <w:t>`</w:t>
            </w:r>
          </w:p>
          <w:p w14:paraId="003CA3B8" w14:textId="6775789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KneighborsClassifier</w:t>
            </w:r>
            <w:proofErr w:type="spellEnd"/>
            <w:r>
              <w:t>`</w:t>
            </w:r>
          </w:p>
        </w:tc>
      </w:tr>
      <w:tr w:rsidR="00410321" w14:paraId="4F94CCB9"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958F2B2" w14:textId="51CD8B01" w:rsidR="0035119F" w:rsidRDefault="0035119F" w:rsidP="00F52C1C">
            <w:r>
              <w:lastRenderedPageBreak/>
              <w:t>SVM (RBF)</w:t>
            </w:r>
          </w:p>
        </w:tc>
        <w:tc>
          <w:tcPr>
            <w:tcW w:w="1418" w:type="dxa"/>
          </w:tcPr>
          <w:p w14:paraId="24635814" w14:textId="1355C6D4"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1236C0B3" w14:textId="397838EB" w:rsidR="0035119F" w:rsidRDefault="00410321" w:rsidP="00F52C1C">
            <w:pPr>
              <w:cnfStyle w:val="000000000000" w:firstRow="0" w:lastRow="0" w:firstColumn="0" w:lastColumn="0" w:oddVBand="0" w:evenVBand="0" w:oddHBand="0" w:evenHBand="0" w:firstRowFirstColumn="0" w:firstRowLastColumn="0" w:lastRowFirstColumn="0" w:lastRowLastColumn="0"/>
            </w:pPr>
            <w:r>
              <w:t>Support vectors, weights for features</w:t>
            </w:r>
          </w:p>
        </w:tc>
        <w:tc>
          <w:tcPr>
            <w:tcW w:w="2405" w:type="dxa"/>
          </w:tcPr>
          <w:p w14:paraId="598B46CD" w14:textId="450F80C5" w:rsidR="0035119F" w:rsidRDefault="00410321" w:rsidP="00F52C1C">
            <w:pPr>
              <w:cnfStyle w:val="000000000000" w:firstRow="0" w:lastRow="0" w:firstColumn="0" w:lastColumn="0" w:oddVBand="0" w:evenVBand="0" w:oddHBand="0" w:evenHBand="0" w:firstRowFirstColumn="0" w:firstRowLastColumn="0" w:lastRowFirstColumn="0" w:lastRowLastColumn="0"/>
            </w:pPr>
            <w:r>
              <w:t>`C</w:t>
            </w:r>
            <w:r w:rsidR="00BC1663">
              <w:t>=2</w:t>
            </w:r>
            <w:r>
              <w:t xml:space="preserve">` </w:t>
            </w:r>
            <w:r w:rsidR="00E35EAE">
              <w:br/>
            </w:r>
            <w:r w:rsidR="00BC1663">
              <w:t>`</w:t>
            </w:r>
            <w:proofErr w:type="spellStart"/>
            <w:r w:rsidR="00BC1663">
              <w:t>kernal</w:t>
            </w:r>
            <w:proofErr w:type="spellEnd"/>
            <w:r w:rsidR="00BC1663">
              <w:t>=’</w:t>
            </w:r>
            <w:proofErr w:type="spellStart"/>
            <w:r w:rsidR="00BC1663">
              <w:t>rbf</w:t>
            </w:r>
            <w:proofErr w:type="spellEnd"/>
            <w:r w:rsidR="00BC1663">
              <w:t>’`</w:t>
            </w:r>
          </w:p>
        </w:tc>
        <w:tc>
          <w:tcPr>
            <w:tcW w:w="2697" w:type="dxa"/>
          </w:tcPr>
          <w:p w14:paraId="41689BB4"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sklearn.svm</w:t>
            </w:r>
            <w:proofErr w:type="spellEnd"/>
            <w:r>
              <w:t>`</w:t>
            </w:r>
          </w:p>
          <w:p w14:paraId="4F281404" w14:textId="115B88F0" w:rsidR="00B039E9" w:rsidRDefault="00B039E9" w:rsidP="00F52C1C">
            <w:pPr>
              <w:cnfStyle w:val="000000000000" w:firstRow="0" w:lastRow="0" w:firstColumn="0" w:lastColumn="0" w:oddVBand="0" w:evenVBand="0" w:oddHBand="0" w:evenHBand="0" w:firstRowFirstColumn="0" w:firstRowLastColumn="0" w:lastRowFirstColumn="0" w:lastRowLastColumn="0"/>
            </w:pPr>
            <w:r>
              <w:t>`import SVC`</w:t>
            </w:r>
          </w:p>
        </w:tc>
      </w:tr>
      <w:tr w:rsidR="00410321" w14:paraId="7132626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87A1980" w14:textId="5ACE0DAF" w:rsidR="0035119F" w:rsidRDefault="0035119F" w:rsidP="00F52C1C">
            <w:r>
              <w:t>NB</w:t>
            </w:r>
          </w:p>
        </w:tc>
        <w:tc>
          <w:tcPr>
            <w:tcW w:w="1418" w:type="dxa"/>
          </w:tcPr>
          <w:p w14:paraId="4F30FA59" w14:textId="42244D6A"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250100AD" w14:textId="594A7CED" w:rsidR="0035119F" w:rsidRDefault="00410321" w:rsidP="00F52C1C">
            <w:pPr>
              <w:cnfStyle w:val="000000000000" w:firstRow="0" w:lastRow="0" w:firstColumn="0" w:lastColumn="0" w:oddVBand="0" w:evenVBand="0" w:oddHBand="0" w:evenHBand="0" w:firstRowFirstColumn="0" w:firstRowLastColumn="0" w:lastRowFirstColumn="0" w:lastRowLastColumn="0"/>
            </w:pPr>
            <w:r>
              <w:t>Prior probabilities for classes</w:t>
            </w:r>
            <w:r w:rsidR="00CB276C">
              <w:t xml:space="preserve"> and Features</w:t>
            </w:r>
          </w:p>
        </w:tc>
        <w:tc>
          <w:tcPr>
            <w:tcW w:w="2405" w:type="dxa"/>
          </w:tcPr>
          <w:p w14:paraId="5A17CCA1" w14:textId="06AED9C0" w:rsidR="00CB276C" w:rsidRPr="00165107" w:rsidRDefault="00BC1663" w:rsidP="00F52C1C">
            <w:pPr>
              <w:cnfStyle w:val="000000000000" w:firstRow="0" w:lastRow="0" w:firstColumn="0" w:lastColumn="0" w:oddVBand="0" w:evenVBand="0" w:oddHBand="0" w:evenHBand="0" w:firstRowFirstColumn="0" w:firstRowLastColumn="0" w:lastRowFirstColumn="0" w:lastRowLastColumn="0"/>
              <w:rPr>
                <w:lang w:val="en-US" w:bidi="si-LK"/>
              </w:rPr>
            </w:pPr>
            <w:r>
              <w:t>`</w:t>
            </w:r>
            <w:proofErr w:type="spellStart"/>
            <w:r>
              <w:t>var_somoothing</w:t>
            </w:r>
            <w:proofErr w:type="spellEnd"/>
            <w:r>
              <w:t>=1e-10`</w:t>
            </w:r>
          </w:p>
          <w:p w14:paraId="3283A63E" w14:textId="54066D9D" w:rsidR="00CB276C" w:rsidRDefault="00CB276C" w:rsidP="00F52C1C">
            <w:pPr>
              <w:cnfStyle w:val="000000000000" w:firstRow="0" w:lastRow="0" w:firstColumn="0" w:lastColumn="0" w:oddVBand="0" w:evenVBand="0" w:oddHBand="0" w:evenHBand="0" w:firstRowFirstColumn="0" w:firstRowLastColumn="0" w:lastRowFirstColumn="0" w:lastRowLastColumn="0"/>
            </w:pPr>
          </w:p>
        </w:tc>
        <w:tc>
          <w:tcPr>
            <w:tcW w:w="2697" w:type="dxa"/>
          </w:tcPr>
          <w:p w14:paraId="5FDD465F"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sklearn.naive</w:t>
            </w:r>
            <w:proofErr w:type="gramEnd"/>
            <w:r>
              <w:t>_bayes</w:t>
            </w:r>
            <w:proofErr w:type="spellEnd"/>
            <w:r>
              <w:t>`</w:t>
            </w:r>
          </w:p>
          <w:p w14:paraId="7F8D779B" w14:textId="6139003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GaussianNB</w:t>
            </w:r>
            <w:proofErr w:type="spellEnd"/>
            <w:r>
              <w:t>`</w:t>
            </w:r>
          </w:p>
        </w:tc>
      </w:tr>
    </w:tbl>
    <w:p w14:paraId="24984360" w14:textId="77777777" w:rsidR="00376566" w:rsidRDefault="00376566"/>
    <w:p w14:paraId="005D7718" w14:textId="647156DC" w:rsidR="00376566" w:rsidRDefault="0035119F" w:rsidP="00BC1663">
      <w:pPr>
        <w:pStyle w:val="ListParagraph"/>
        <w:numPr>
          <w:ilvl w:val="0"/>
          <w:numId w:val="12"/>
        </w:numPr>
      </w:pPr>
      <w:r>
        <w:t>Data shape function output</w:t>
      </w:r>
    </w:p>
    <w:p w14:paraId="1319AD29" w14:textId="402A6391" w:rsidR="009632E6" w:rsidRDefault="009632E6" w:rsidP="009632E6">
      <w:pPr>
        <w:pStyle w:val="ListParagraph"/>
        <w:numPr>
          <w:ilvl w:val="0"/>
          <w:numId w:val="14"/>
        </w:numPr>
      </w:pPr>
      <w:r>
        <w:t xml:space="preserve">List of features used to train the model and the X and y data shape, in this case Y data shape does not show the column count. </w:t>
      </w:r>
    </w:p>
    <w:p w14:paraId="7FFE2794" w14:textId="73FF310E" w:rsidR="00BC1663" w:rsidRDefault="009632E6" w:rsidP="009632E6">
      <w:pPr>
        <w:ind w:left="360"/>
      </w:pPr>
      <w:r w:rsidRPr="009632E6">
        <w:drawing>
          <wp:inline distT="0" distB="0" distL="0" distR="0" wp14:anchorId="2009E910" wp14:editId="734E228C">
            <wp:extent cx="5156200" cy="4521200"/>
            <wp:effectExtent l="0" t="0" r="0" b="0"/>
            <wp:docPr id="822266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6310" name="Picture 1" descr="A screenshot of a computer program&#10;&#10;Description automatically generated"/>
                    <pic:cNvPicPr/>
                  </pic:nvPicPr>
                  <pic:blipFill>
                    <a:blip r:embed="rId24"/>
                    <a:stretch>
                      <a:fillRect/>
                    </a:stretch>
                  </pic:blipFill>
                  <pic:spPr>
                    <a:xfrm>
                      <a:off x="0" y="0"/>
                      <a:ext cx="5156200" cy="4521200"/>
                    </a:xfrm>
                    <a:prstGeom prst="rect">
                      <a:avLst/>
                    </a:prstGeom>
                  </pic:spPr>
                </pic:pic>
              </a:graphicData>
            </a:graphic>
          </wp:inline>
        </w:drawing>
      </w:r>
    </w:p>
    <w:p w14:paraId="03FED969" w14:textId="77777777" w:rsidR="00622B85" w:rsidRDefault="00622B85" w:rsidP="00622B85">
      <w:pPr>
        <w:pStyle w:val="ListParagraph"/>
      </w:pPr>
    </w:p>
    <w:p w14:paraId="1CAE968F" w14:textId="3E029444" w:rsidR="00376566" w:rsidRDefault="008C0F08" w:rsidP="009632E6">
      <w:pPr>
        <w:pStyle w:val="ListParagraph"/>
        <w:numPr>
          <w:ilvl w:val="0"/>
          <w:numId w:val="14"/>
        </w:numPr>
      </w:pPr>
      <w:r>
        <w:t xml:space="preserve">Justify the training-test split ratio and provide an in-text </w:t>
      </w:r>
      <w:r w:rsidR="00506B77">
        <w:t>reference.</w:t>
      </w:r>
    </w:p>
    <w:p w14:paraId="45C3B749" w14:textId="77777777" w:rsidR="005B4169" w:rsidRDefault="005B4169" w:rsidP="005B4169">
      <w:pPr>
        <w:ind w:left="360"/>
      </w:pPr>
      <w:r>
        <w:t xml:space="preserve">The choice of the training-test split ratio is a critical aspect of model evaluation, greatly influencing the model's ability to generalize to unseen data (Provost &amp; Fawcett, 2013). In this scenario, a split ratio of 80% training data and 20% testing data was selected for several reasons. Firstly, allocating a larger proportion of the data to training (80%) allows the model to learn more intricate patterns and relationships within the dataset, potentially enhancing its robustness. Secondly, with 20% reserved for testing, there is </w:t>
      </w:r>
      <w:r>
        <w:lastRenderedPageBreak/>
        <w:t>ample unseen data to comprehensively assess the model's performance without compromising the adequacy of the training set.</w:t>
      </w:r>
    </w:p>
    <w:p w14:paraId="005B3ADF" w14:textId="77777777" w:rsidR="005B4169" w:rsidRDefault="005B4169" w:rsidP="005B4169">
      <w:pPr>
        <w:ind w:left="360"/>
      </w:pPr>
    </w:p>
    <w:p w14:paraId="49DE690B" w14:textId="46EE3E33" w:rsidR="005B4169" w:rsidRDefault="005B4169" w:rsidP="005B4169">
      <w:pPr>
        <w:ind w:left="360"/>
      </w:pPr>
      <w:r>
        <w:t xml:space="preserve">This split ratio strikes a balance between the size of the training and testing sets, aiming to mitigate issues such as overfitting or underfitting. Such a decision aligns with established best practices in machine learning, where common split ratios include 70/30, 80/20, or 75/25, tailored to the size and characteristics of the dataset (James et al., 2013, p. 186). The 80/20 split, though slightly different from the stated 75/25, remains widely recommended and has demonstrated success in various studies. It ensures a sufficiently large training set for effective model learning while reserving a substantial test set for robust model </w:t>
      </w:r>
      <w:proofErr w:type="gramStart"/>
      <w:r>
        <w:t>evaluation</w:t>
      </w:r>
      <w:proofErr w:type="gramEnd"/>
    </w:p>
    <w:p w14:paraId="23647567" w14:textId="77777777" w:rsidR="005B4169" w:rsidRDefault="005B4169" w:rsidP="005B4169">
      <w:pPr>
        <w:pStyle w:val="ListParagraph"/>
      </w:pPr>
    </w:p>
    <w:p w14:paraId="1A5B0F27" w14:textId="08D40C09" w:rsidR="008C0F08" w:rsidRDefault="008C0F08" w:rsidP="005B4169">
      <w:pPr>
        <w:pStyle w:val="ListParagraph"/>
        <w:numPr>
          <w:ilvl w:val="0"/>
          <w:numId w:val="14"/>
        </w:numPr>
      </w:pPr>
      <w:r>
        <w:t xml:space="preserve">Code line from the source </w:t>
      </w:r>
      <w:r w:rsidR="00506B77">
        <w:t>code.</w:t>
      </w:r>
    </w:p>
    <w:p w14:paraId="18D01661" w14:textId="77777777" w:rsidR="005B4169" w:rsidRDefault="005B4169" w:rsidP="005B4169">
      <w:pPr>
        <w:ind w:left="360"/>
      </w:pPr>
      <w:r>
        <w:rPr>
          <w:noProof/>
        </w:rPr>
        <w:drawing>
          <wp:inline distT="0" distB="0" distL="0" distR="0" wp14:anchorId="2680C3B8" wp14:editId="524F40C0">
            <wp:extent cx="5689600" cy="379688"/>
            <wp:effectExtent l="63500" t="63500" r="114300" b="128905"/>
            <wp:docPr id="1359155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5168" name="Picture 1359155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4233" cy="41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FD156" w14:textId="77777777" w:rsidR="005B4169" w:rsidRDefault="005B4169" w:rsidP="005B4169"/>
    <w:p w14:paraId="0CBC4EB9" w14:textId="77777777" w:rsidR="005B4169" w:rsidRDefault="005B4169" w:rsidP="005B4169">
      <w:pPr>
        <w:pStyle w:val="ListParagraph"/>
        <w:numPr>
          <w:ilvl w:val="0"/>
          <w:numId w:val="14"/>
        </w:numPr>
      </w:pPr>
      <w:r>
        <w:t>MPOX positive-negative ratios (positive = 1 and negative = 0)</w:t>
      </w:r>
    </w:p>
    <w:p w14:paraId="340B1065" w14:textId="27F856F6" w:rsidR="00690A85" w:rsidRDefault="005B4169" w:rsidP="005B4169">
      <w:pPr>
        <w:ind w:left="360"/>
      </w:pPr>
      <w:r>
        <w:rPr>
          <w:noProof/>
        </w:rPr>
        <w:drawing>
          <wp:inline distT="0" distB="0" distL="0" distR="0" wp14:anchorId="2AE47F57" wp14:editId="183C09C3">
            <wp:extent cx="2926348" cy="2118511"/>
            <wp:effectExtent l="63500" t="63500" r="121920" b="129540"/>
            <wp:docPr id="775052466"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52466" name="Picture 7"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5001" cy="2124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3DA865" w14:textId="77777777" w:rsidR="005B4169" w:rsidRPr="005B4169" w:rsidRDefault="005B4169" w:rsidP="005B4169"/>
    <w:p w14:paraId="13DEC863" w14:textId="77777777" w:rsidR="005B4169" w:rsidRDefault="005B4169" w:rsidP="00DE3918">
      <w:pPr>
        <w:pStyle w:val="Heading1"/>
      </w:pPr>
      <w:bookmarkStart w:id="5" w:name="_Toc163416568"/>
      <w:r>
        <w:br w:type="page"/>
      </w:r>
    </w:p>
    <w:p w14:paraId="0611413D" w14:textId="3EF33902" w:rsidR="00376566" w:rsidRDefault="00690A85" w:rsidP="00DE3918">
      <w:pPr>
        <w:pStyle w:val="Heading1"/>
      </w:pPr>
      <w:r>
        <w:lastRenderedPageBreak/>
        <w:t>Task 05</w:t>
      </w:r>
      <w:r w:rsidR="00F614EC">
        <w:t>: How Good Is the Model</w:t>
      </w:r>
      <w:bookmarkEnd w:id="5"/>
    </w:p>
    <w:p w14:paraId="0B0E38E6" w14:textId="0552B4FF" w:rsidR="00DE3918" w:rsidRDefault="006712C4" w:rsidP="006712C4">
      <w:pPr>
        <w:pStyle w:val="ListParagraph"/>
        <w:numPr>
          <w:ilvl w:val="0"/>
          <w:numId w:val="15"/>
        </w:numPr>
      </w:pPr>
      <w:r>
        <w:t>T</w:t>
      </w:r>
      <w:r w:rsidR="00DE3918">
        <w:t>est confusion matrix for each trained model (output screenshots)</w:t>
      </w:r>
    </w:p>
    <w:tbl>
      <w:tblPr>
        <w:tblStyle w:val="TableGrid"/>
        <w:tblW w:w="0" w:type="auto"/>
        <w:tblLook w:val="04A0" w:firstRow="1" w:lastRow="0" w:firstColumn="1" w:lastColumn="0" w:noHBand="0" w:noVBand="1"/>
      </w:tblPr>
      <w:tblGrid>
        <w:gridCol w:w="4666"/>
        <w:gridCol w:w="4684"/>
      </w:tblGrid>
      <w:tr w:rsidR="006712C4" w14:paraId="1336CE32" w14:textId="77777777" w:rsidTr="005B4169">
        <w:tc>
          <w:tcPr>
            <w:tcW w:w="4675" w:type="dxa"/>
          </w:tcPr>
          <w:p w14:paraId="4D439986" w14:textId="06B4F16B" w:rsidR="005B4169" w:rsidRDefault="005B4169" w:rsidP="00DE3918">
            <w:r>
              <w:t>Logistic Regression</w:t>
            </w:r>
          </w:p>
        </w:tc>
        <w:tc>
          <w:tcPr>
            <w:tcW w:w="4675" w:type="dxa"/>
          </w:tcPr>
          <w:p w14:paraId="3565889D" w14:textId="7A834005" w:rsidR="005B4169" w:rsidRDefault="005B4169" w:rsidP="00DE3918">
            <w:r>
              <w:t>Decision Tree Classifier</w:t>
            </w:r>
          </w:p>
        </w:tc>
      </w:tr>
      <w:tr w:rsidR="006712C4" w14:paraId="7DF8665E" w14:textId="77777777" w:rsidTr="005B4169">
        <w:tc>
          <w:tcPr>
            <w:tcW w:w="4675" w:type="dxa"/>
          </w:tcPr>
          <w:p w14:paraId="389121DE" w14:textId="6C64343B" w:rsidR="005B4169" w:rsidRDefault="006712C4" w:rsidP="00DE3918">
            <w:r>
              <w:rPr>
                <w:noProof/>
              </w:rPr>
              <w:drawing>
                <wp:inline distT="0" distB="0" distL="0" distR="0" wp14:anchorId="5B349C9D" wp14:editId="70DBEAD1">
                  <wp:extent cx="2717165" cy="2109331"/>
                  <wp:effectExtent l="63500" t="63500" r="127635" b="126365"/>
                  <wp:docPr id="26135986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9861" name="Picture 8"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0159" cy="2134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32CD02FD" w14:textId="7161FDD0" w:rsidR="005B4169" w:rsidRDefault="006712C4" w:rsidP="00DE3918">
            <w:r w:rsidRPr="006712C4">
              <w:drawing>
                <wp:inline distT="0" distB="0" distL="0" distR="0" wp14:anchorId="57531909" wp14:editId="325C51A0">
                  <wp:extent cx="2719070" cy="2055011"/>
                  <wp:effectExtent l="63500" t="63500" r="125730" b="129540"/>
                  <wp:docPr id="172085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4773" name=""/>
                          <pic:cNvPicPr/>
                        </pic:nvPicPr>
                        <pic:blipFill>
                          <a:blip r:embed="rId28"/>
                          <a:stretch>
                            <a:fillRect/>
                          </a:stretch>
                        </pic:blipFill>
                        <pic:spPr>
                          <a:xfrm>
                            <a:off x="0" y="0"/>
                            <a:ext cx="2844534" cy="2149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0E83F117" w14:textId="77777777" w:rsidTr="005B4169">
        <w:tc>
          <w:tcPr>
            <w:tcW w:w="4675" w:type="dxa"/>
          </w:tcPr>
          <w:p w14:paraId="3D7C28C6" w14:textId="1DE02D0C" w:rsidR="005B4169" w:rsidRDefault="006712C4" w:rsidP="00DE3918">
            <w:r>
              <w:t>K-nearest Neighbor</w:t>
            </w:r>
          </w:p>
        </w:tc>
        <w:tc>
          <w:tcPr>
            <w:tcW w:w="4675" w:type="dxa"/>
          </w:tcPr>
          <w:p w14:paraId="5F34FABC" w14:textId="4861079D" w:rsidR="005B4169" w:rsidRDefault="006712C4" w:rsidP="00DE3918">
            <w:r>
              <w:t>Support Vector machines with RBG</w:t>
            </w:r>
          </w:p>
        </w:tc>
      </w:tr>
      <w:tr w:rsidR="006712C4" w14:paraId="32B91FCE" w14:textId="77777777" w:rsidTr="005B4169">
        <w:tc>
          <w:tcPr>
            <w:tcW w:w="4675" w:type="dxa"/>
          </w:tcPr>
          <w:p w14:paraId="76C4BD51" w14:textId="58A9E0DA" w:rsidR="005B4169" w:rsidRDefault="006712C4" w:rsidP="00DE3918">
            <w:r w:rsidRPr="006712C4">
              <w:drawing>
                <wp:inline distT="0" distB="0" distL="0" distR="0" wp14:anchorId="0823E962" wp14:editId="553C7A1F">
                  <wp:extent cx="2823845" cy="2064065"/>
                  <wp:effectExtent l="63500" t="63500" r="122555" b="133350"/>
                  <wp:docPr id="6215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0689" name=""/>
                          <pic:cNvPicPr/>
                        </pic:nvPicPr>
                        <pic:blipFill>
                          <a:blip r:embed="rId29"/>
                          <a:stretch>
                            <a:fillRect/>
                          </a:stretch>
                        </pic:blipFill>
                        <pic:spPr>
                          <a:xfrm>
                            <a:off x="0" y="0"/>
                            <a:ext cx="2863333" cy="2092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749FD4F1" w14:textId="5D5AEA5D" w:rsidR="005B4169" w:rsidRDefault="006712C4" w:rsidP="00DE3918">
            <w:r w:rsidRPr="006712C4">
              <w:drawing>
                <wp:inline distT="0" distB="0" distL="0" distR="0" wp14:anchorId="03DDDA77" wp14:editId="71149328">
                  <wp:extent cx="2838265" cy="2063750"/>
                  <wp:effectExtent l="63500" t="63500" r="121285" b="120650"/>
                  <wp:docPr id="210259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988" name=""/>
                          <pic:cNvPicPr/>
                        </pic:nvPicPr>
                        <pic:blipFill>
                          <a:blip r:embed="rId30"/>
                          <a:stretch>
                            <a:fillRect/>
                          </a:stretch>
                        </pic:blipFill>
                        <pic:spPr>
                          <a:xfrm>
                            <a:off x="0" y="0"/>
                            <a:ext cx="2892776" cy="2103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294EE02B" w14:textId="77777777" w:rsidTr="005B4169">
        <w:tc>
          <w:tcPr>
            <w:tcW w:w="4675" w:type="dxa"/>
          </w:tcPr>
          <w:p w14:paraId="578DE0E8" w14:textId="0ECBE9AA" w:rsidR="006712C4" w:rsidRDefault="006712C4" w:rsidP="00DE3918">
            <w:r>
              <w:t>Naïve Bayes</w:t>
            </w:r>
          </w:p>
        </w:tc>
        <w:tc>
          <w:tcPr>
            <w:tcW w:w="4675" w:type="dxa"/>
          </w:tcPr>
          <w:p w14:paraId="78F9FC3E" w14:textId="77777777" w:rsidR="006712C4" w:rsidRDefault="006712C4" w:rsidP="00DE3918"/>
        </w:tc>
      </w:tr>
      <w:tr w:rsidR="006712C4" w14:paraId="6C4579D0" w14:textId="77777777" w:rsidTr="005B4169">
        <w:tc>
          <w:tcPr>
            <w:tcW w:w="4675" w:type="dxa"/>
          </w:tcPr>
          <w:p w14:paraId="600F6034" w14:textId="5B93FF38" w:rsidR="006712C4" w:rsidRDefault="006712C4" w:rsidP="00DE3918">
            <w:r w:rsidRPr="006712C4">
              <w:drawing>
                <wp:inline distT="0" distB="0" distL="0" distR="0" wp14:anchorId="57B2EF45" wp14:editId="3D5E4B0F">
                  <wp:extent cx="2814243" cy="2055010"/>
                  <wp:effectExtent l="63500" t="63500" r="132715" b="129540"/>
                  <wp:docPr id="1708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781" name=""/>
                          <pic:cNvPicPr/>
                        </pic:nvPicPr>
                        <pic:blipFill>
                          <a:blip r:embed="rId31"/>
                          <a:stretch>
                            <a:fillRect/>
                          </a:stretch>
                        </pic:blipFill>
                        <pic:spPr>
                          <a:xfrm>
                            <a:off x="0" y="0"/>
                            <a:ext cx="2847466" cy="20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48EAA194" w14:textId="77777777" w:rsidR="006712C4" w:rsidRDefault="006712C4" w:rsidP="00DE3918"/>
        </w:tc>
      </w:tr>
    </w:tbl>
    <w:p w14:paraId="6B1D89C4" w14:textId="77777777" w:rsidR="00DE3918" w:rsidRDefault="00DE3918" w:rsidP="00DE3918"/>
    <w:p w14:paraId="60F0D28C" w14:textId="77777777" w:rsidR="00DE3918" w:rsidRDefault="00DE3918" w:rsidP="00DE3918"/>
    <w:p w14:paraId="13B4D76F" w14:textId="4A9AF9FA" w:rsidR="00DE3918" w:rsidRDefault="00DE3918" w:rsidP="006712C4">
      <w:pPr>
        <w:pStyle w:val="ListParagraph"/>
        <w:numPr>
          <w:ilvl w:val="0"/>
          <w:numId w:val="15"/>
        </w:numPr>
      </w:pPr>
      <w:r>
        <w:t>Five different classification evaluation metrics</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297"/>
        <w:gridCol w:w="950"/>
        <w:gridCol w:w="4411"/>
        <w:gridCol w:w="1701"/>
        <w:gridCol w:w="991"/>
      </w:tblGrid>
      <w:tr w:rsidR="00DE3918" w14:paraId="6466C5B7" w14:textId="77777777" w:rsidTr="00260FF5">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97" w:type="dxa"/>
            <w:tcBorders>
              <w:bottom w:val="none" w:sz="0" w:space="0" w:color="auto"/>
            </w:tcBorders>
            <w:shd w:val="clear" w:color="auto" w:fill="D9D9D9" w:themeFill="background1" w:themeFillShade="D9"/>
            <w:vAlign w:val="center"/>
          </w:tcPr>
          <w:p w14:paraId="4041ECEB" w14:textId="46EBA9D2" w:rsidR="00DE3918" w:rsidRDefault="00DE3918" w:rsidP="00F52C1C">
            <w:pPr>
              <w:jc w:val="center"/>
            </w:pPr>
            <w:r>
              <w:t>Metric Name</w:t>
            </w:r>
          </w:p>
        </w:tc>
        <w:tc>
          <w:tcPr>
            <w:tcW w:w="950" w:type="dxa"/>
            <w:tcBorders>
              <w:bottom w:val="none" w:sz="0" w:space="0" w:color="auto"/>
            </w:tcBorders>
            <w:shd w:val="clear" w:color="auto" w:fill="D9D9D9" w:themeFill="background1" w:themeFillShade="D9"/>
            <w:vAlign w:val="center"/>
          </w:tcPr>
          <w:p w14:paraId="3C2ABAB4" w14:textId="59DE8687"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“USE” or “DO NOT USE”</w:t>
            </w:r>
          </w:p>
        </w:tc>
        <w:tc>
          <w:tcPr>
            <w:tcW w:w="4411" w:type="dxa"/>
            <w:tcBorders>
              <w:bottom w:val="none" w:sz="0" w:space="0" w:color="auto"/>
            </w:tcBorders>
            <w:shd w:val="clear" w:color="auto" w:fill="D9D9D9" w:themeFill="background1" w:themeFillShade="D9"/>
          </w:tcPr>
          <w:p w14:paraId="4E49623B" w14:textId="349FA786"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Justification in relation to the success criteria</w:t>
            </w:r>
          </w:p>
        </w:tc>
        <w:tc>
          <w:tcPr>
            <w:tcW w:w="1701" w:type="dxa"/>
            <w:tcBorders>
              <w:bottom w:val="none" w:sz="0" w:space="0" w:color="auto"/>
            </w:tcBorders>
            <w:shd w:val="clear" w:color="auto" w:fill="D9D9D9" w:themeFill="background1" w:themeFillShade="D9"/>
          </w:tcPr>
          <w:p w14:paraId="704A5F47" w14:textId="496A0FEA"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Model Name</w:t>
            </w:r>
          </w:p>
        </w:tc>
        <w:tc>
          <w:tcPr>
            <w:tcW w:w="991" w:type="dxa"/>
            <w:tcBorders>
              <w:bottom w:val="none" w:sz="0" w:space="0" w:color="auto"/>
            </w:tcBorders>
            <w:shd w:val="clear" w:color="auto" w:fill="D9D9D9" w:themeFill="background1" w:themeFillShade="D9"/>
          </w:tcPr>
          <w:p w14:paraId="70360B92" w14:textId="25A9D341"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Metric Score</w:t>
            </w:r>
          </w:p>
        </w:tc>
      </w:tr>
      <w:tr w:rsidR="00DE3918" w14:paraId="0DFBDA88"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55BBEA0D" w14:textId="1B9B0D00" w:rsidR="00DE3918" w:rsidRDefault="00DE3918" w:rsidP="00DE3918">
            <w:r>
              <w:t>Accuracy</w:t>
            </w:r>
          </w:p>
        </w:tc>
        <w:tc>
          <w:tcPr>
            <w:tcW w:w="950" w:type="dxa"/>
            <w:vMerge w:val="restart"/>
          </w:tcPr>
          <w:p w14:paraId="250ED622" w14:textId="34144C11" w:rsidR="00DE3918" w:rsidRDefault="00695309" w:rsidP="00DE3918">
            <w:pPr>
              <w:cnfStyle w:val="000000000000" w:firstRow="0" w:lastRow="0" w:firstColumn="0" w:lastColumn="0" w:oddVBand="0" w:evenVBand="0" w:oddHBand="0" w:evenHBand="0" w:firstRowFirstColumn="0" w:firstRowLastColumn="0" w:lastRowFirstColumn="0" w:lastRowLastColumn="0"/>
            </w:pPr>
            <w:r>
              <w:t>DO NOT USE</w:t>
            </w:r>
          </w:p>
        </w:tc>
        <w:tc>
          <w:tcPr>
            <w:tcW w:w="4411" w:type="dxa"/>
            <w:vMerge w:val="restart"/>
          </w:tcPr>
          <w:p w14:paraId="45398EEC" w14:textId="76DBF619"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the model should predict as many MPOX positive subjects as possible and </w:t>
            </w:r>
            <w:r w:rsidR="00695309">
              <w:t xml:space="preserve">it could treat false positives and false negatives equally which is not align with the success criteria. </w:t>
            </w:r>
          </w:p>
        </w:tc>
        <w:tc>
          <w:tcPr>
            <w:tcW w:w="1701" w:type="dxa"/>
          </w:tcPr>
          <w:p w14:paraId="4C2CD2E5" w14:textId="7FF8B562"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6EA368E4" w14:textId="69DE118F" w:rsidR="00DE3918" w:rsidRDefault="00695309" w:rsidP="00DE3918">
            <w:pPr>
              <w:cnfStyle w:val="000000000000" w:firstRow="0" w:lastRow="0" w:firstColumn="0" w:lastColumn="0" w:oddVBand="0" w:evenVBand="0" w:oddHBand="0" w:evenHBand="0" w:firstRowFirstColumn="0" w:firstRowLastColumn="0" w:lastRowFirstColumn="0" w:lastRowLastColumn="0"/>
            </w:pPr>
            <w:r>
              <w:t>0.6726</w:t>
            </w:r>
          </w:p>
        </w:tc>
      </w:tr>
      <w:tr w:rsidR="00DE3918" w14:paraId="18D41B49"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1FB55DF" w14:textId="14617FC1" w:rsidR="00DE3918" w:rsidRDefault="00DE3918" w:rsidP="00DE3918"/>
        </w:tc>
        <w:tc>
          <w:tcPr>
            <w:tcW w:w="950" w:type="dxa"/>
            <w:vMerge/>
          </w:tcPr>
          <w:p w14:paraId="721A03E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B14C87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5AD6A5" w14:textId="03536A37"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2E93CF4" w14:textId="2A71C286" w:rsidR="00DE3918" w:rsidRDefault="00695309" w:rsidP="00DE3918">
            <w:pPr>
              <w:cnfStyle w:val="000000000000" w:firstRow="0" w:lastRow="0" w:firstColumn="0" w:lastColumn="0" w:oddVBand="0" w:evenVBand="0" w:oddHBand="0" w:evenHBand="0" w:firstRowFirstColumn="0" w:firstRowLastColumn="0" w:lastRowFirstColumn="0" w:lastRowLastColumn="0"/>
            </w:pPr>
            <w:r>
              <w:t>0.6758</w:t>
            </w:r>
          </w:p>
        </w:tc>
      </w:tr>
      <w:tr w:rsidR="00DE3918" w14:paraId="504AD243"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C276D4E" w14:textId="7B6ECFEC" w:rsidR="00DE3918" w:rsidRDefault="00DE3918" w:rsidP="00DE3918"/>
        </w:tc>
        <w:tc>
          <w:tcPr>
            <w:tcW w:w="950" w:type="dxa"/>
            <w:vMerge/>
          </w:tcPr>
          <w:p w14:paraId="2F98FC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B0DAA6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64EE32B" w14:textId="321E6BF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4B6DD9D6" w14:textId="622BCB6E"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00230B4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61714747" w14:textId="652B9581" w:rsidR="00DE3918" w:rsidRDefault="00DE3918" w:rsidP="00DE3918"/>
        </w:tc>
        <w:tc>
          <w:tcPr>
            <w:tcW w:w="950" w:type="dxa"/>
            <w:vMerge/>
          </w:tcPr>
          <w:p w14:paraId="51C8610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F40565E"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23E066D" w14:textId="5420AE1C"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08958DF" w14:textId="38DB530E" w:rsidR="00DE3918" w:rsidRDefault="00695309" w:rsidP="00DE3918">
            <w:pPr>
              <w:cnfStyle w:val="000000000000" w:firstRow="0" w:lastRow="0" w:firstColumn="0" w:lastColumn="0" w:oddVBand="0" w:evenVBand="0" w:oddHBand="0" w:evenHBand="0" w:firstRowFirstColumn="0" w:firstRowLastColumn="0" w:lastRowFirstColumn="0" w:lastRowLastColumn="0"/>
            </w:pPr>
            <w:r>
              <w:t>0.6882</w:t>
            </w:r>
          </w:p>
        </w:tc>
      </w:tr>
      <w:tr w:rsidR="00DE3918" w14:paraId="578A5A37"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B735E7B" w14:textId="541370F8" w:rsidR="00DE3918" w:rsidRDefault="00DE3918" w:rsidP="00DE3918"/>
        </w:tc>
        <w:tc>
          <w:tcPr>
            <w:tcW w:w="950" w:type="dxa"/>
            <w:vMerge/>
          </w:tcPr>
          <w:p w14:paraId="73FC726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36BE6404"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0FAB92" w14:textId="04C44EA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1135C9C6" w14:textId="7360AA50" w:rsidR="00DE3918" w:rsidRDefault="00695309" w:rsidP="00DE3918">
            <w:pPr>
              <w:cnfStyle w:val="000000000000" w:firstRow="0" w:lastRow="0" w:firstColumn="0" w:lastColumn="0" w:oddVBand="0" w:evenVBand="0" w:oddHBand="0" w:evenHBand="0" w:firstRowFirstColumn="0" w:firstRowLastColumn="0" w:lastRowFirstColumn="0" w:lastRowLastColumn="0"/>
            </w:pPr>
            <w:r>
              <w:t>0.6728</w:t>
            </w:r>
          </w:p>
        </w:tc>
      </w:tr>
      <w:tr w:rsidR="00DE3918" w14:paraId="7F40ED39"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61ED9026" w14:textId="46E00BF0" w:rsidR="00DE3918" w:rsidRDefault="00DE3918" w:rsidP="00DE3918">
            <w:r>
              <w:t>Recall</w:t>
            </w:r>
          </w:p>
        </w:tc>
        <w:tc>
          <w:tcPr>
            <w:tcW w:w="950" w:type="dxa"/>
            <w:vMerge w:val="restart"/>
          </w:tcPr>
          <w:p w14:paraId="71BFFE8F" w14:textId="33526B28"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6D959E58" w14:textId="0123D8B4" w:rsidR="00DE3918" w:rsidRDefault="00F63492" w:rsidP="00DE3918">
            <w:pPr>
              <w:cnfStyle w:val="000000000000" w:firstRow="0" w:lastRow="0" w:firstColumn="0" w:lastColumn="0" w:oddVBand="0" w:evenVBand="0" w:oddHBand="0" w:evenHBand="0" w:firstRowFirstColumn="0" w:firstRowLastColumn="0" w:lastRowFirstColumn="0" w:lastRowLastColumn="0"/>
            </w:pPr>
            <w:r>
              <w:t>Since importance of correctly detecting MPOX positive subjects by focusing on the true positive rate</w:t>
            </w:r>
            <w:r w:rsidR="00695309">
              <w:t>, which aligns with the success criteria</w:t>
            </w:r>
          </w:p>
        </w:tc>
        <w:tc>
          <w:tcPr>
            <w:tcW w:w="1701" w:type="dxa"/>
          </w:tcPr>
          <w:p w14:paraId="1FE8937A" w14:textId="7E9B0B1F"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386E6C63" w14:textId="4F1EAEDD" w:rsidR="00DE3918" w:rsidRDefault="00695309" w:rsidP="00DE3918">
            <w:pPr>
              <w:cnfStyle w:val="000000000000" w:firstRow="0" w:lastRow="0" w:firstColumn="0" w:lastColumn="0" w:oddVBand="0" w:evenVBand="0" w:oddHBand="0" w:evenHBand="0" w:firstRowFirstColumn="0" w:firstRowLastColumn="0" w:lastRowFirstColumn="0" w:lastRowLastColumn="0"/>
            </w:pPr>
            <w:r>
              <w:t>0.8966</w:t>
            </w:r>
          </w:p>
        </w:tc>
      </w:tr>
      <w:tr w:rsidR="00DE3918" w14:paraId="57C049E8"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0B8F5F2" w14:textId="77777777" w:rsidR="00DE3918" w:rsidRDefault="00DE3918" w:rsidP="00DE3918"/>
        </w:tc>
        <w:tc>
          <w:tcPr>
            <w:tcW w:w="950" w:type="dxa"/>
            <w:vMerge/>
          </w:tcPr>
          <w:p w14:paraId="62C0346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2A75E6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9DDB9CF" w14:textId="06E02A04"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A2E27F8" w14:textId="37A02BDF" w:rsidR="00DE3918" w:rsidRDefault="00695309" w:rsidP="00DE3918">
            <w:pPr>
              <w:cnfStyle w:val="000000000000" w:firstRow="0" w:lastRow="0" w:firstColumn="0" w:lastColumn="0" w:oddVBand="0" w:evenVBand="0" w:oddHBand="0" w:evenHBand="0" w:firstRowFirstColumn="0" w:firstRowLastColumn="0" w:lastRowFirstColumn="0" w:lastRowLastColumn="0"/>
            </w:pPr>
            <w:r>
              <w:t>0.8456</w:t>
            </w:r>
          </w:p>
        </w:tc>
      </w:tr>
      <w:tr w:rsidR="00DE3918" w14:paraId="43777D0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2CFB47C" w14:textId="77777777" w:rsidR="00DE3918" w:rsidRDefault="00DE3918" w:rsidP="00DE3918"/>
        </w:tc>
        <w:tc>
          <w:tcPr>
            <w:tcW w:w="950" w:type="dxa"/>
            <w:vMerge/>
          </w:tcPr>
          <w:p w14:paraId="154BC4E1"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6CC985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FC5E8D" w14:textId="5A0405A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9C41C1F" w14:textId="4FEF8F0A" w:rsidR="00DE3918" w:rsidRDefault="00695309" w:rsidP="00DE3918">
            <w:pPr>
              <w:cnfStyle w:val="000000000000" w:firstRow="0" w:lastRow="0" w:firstColumn="0" w:lastColumn="0" w:oddVBand="0" w:evenVBand="0" w:oddHBand="0" w:evenHBand="0" w:firstRowFirstColumn="0" w:firstRowLastColumn="0" w:lastRowFirstColumn="0" w:lastRowLastColumn="0"/>
            </w:pPr>
            <w:r>
              <w:t>0.7831</w:t>
            </w:r>
          </w:p>
        </w:tc>
      </w:tr>
      <w:tr w:rsidR="00DE3918" w14:paraId="6029999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4E5D0D5" w14:textId="77777777" w:rsidR="00DE3918" w:rsidRDefault="00DE3918" w:rsidP="00DE3918"/>
        </w:tc>
        <w:tc>
          <w:tcPr>
            <w:tcW w:w="950" w:type="dxa"/>
            <w:vMerge/>
          </w:tcPr>
          <w:p w14:paraId="6F89422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7FBCF7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F7DBD9E" w14:textId="36F50181"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65E01244" w14:textId="7C0C7F55" w:rsidR="00DE3918" w:rsidRDefault="00695309" w:rsidP="00DE3918">
            <w:pPr>
              <w:cnfStyle w:val="000000000000" w:firstRow="0" w:lastRow="0" w:firstColumn="0" w:lastColumn="0" w:oddVBand="0" w:evenVBand="0" w:oddHBand="0" w:evenHBand="0" w:firstRowFirstColumn="0" w:firstRowLastColumn="0" w:lastRowFirstColumn="0" w:lastRowLastColumn="0"/>
            </w:pPr>
            <w:r>
              <w:t>0.9179</w:t>
            </w:r>
          </w:p>
        </w:tc>
      </w:tr>
      <w:tr w:rsidR="00DE3918" w14:paraId="472BD512"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6866C49" w14:textId="77777777" w:rsidR="00DE3918" w:rsidRDefault="00DE3918" w:rsidP="00DE3918"/>
        </w:tc>
        <w:tc>
          <w:tcPr>
            <w:tcW w:w="950" w:type="dxa"/>
            <w:vMerge/>
          </w:tcPr>
          <w:p w14:paraId="2DF5063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2BFC095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EFFA353" w14:textId="7799E25C"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30299AFE" w14:textId="456F2642" w:rsidR="00DE3918" w:rsidRDefault="00695309" w:rsidP="00DE3918">
            <w:pPr>
              <w:cnfStyle w:val="000000000000" w:firstRow="0" w:lastRow="0" w:firstColumn="0" w:lastColumn="0" w:oddVBand="0" w:evenVBand="0" w:oddHBand="0" w:evenHBand="0" w:firstRowFirstColumn="0" w:firstRowLastColumn="0" w:lastRowFirstColumn="0" w:lastRowLastColumn="0"/>
            </w:pPr>
            <w:r>
              <w:t>0.9047</w:t>
            </w:r>
          </w:p>
        </w:tc>
      </w:tr>
      <w:tr w:rsidR="00DE3918" w14:paraId="0BC1422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633CA2D3" w14:textId="2215C2C8" w:rsidR="00DE3918" w:rsidRDefault="00DE3918" w:rsidP="00DE3918">
            <w:r>
              <w:t>Precision</w:t>
            </w:r>
          </w:p>
        </w:tc>
        <w:tc>
          <w:tcPr>
            <w:tcW w:w="950" w:type="dxa"/>
            <w:vMerge w:val="restart"/>
          </w:tcPr>
          <w:p w14:paraId="283F647A" w14:textId="3314FD86"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22FE5E69" w14:textId="4FE859D6"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this evaluates the correctness of positive predictions </w:t>
            </w:r>
            <w:r w:rsidR="00695309">
              <w:t xml:space="preserve">and to ensure the predicted MPOX positive subjects are </w:t>
            </w:r>
            <w:r w:rsidR="00465568">
              <w:t>correct,</w:t>
            </w:r>
            <w:r w:rsidR="00695309">
              <w:t xml:space="preserve"> and this align with the success criteria. </w:t>
            </w:r>
          </w:p>
        </w:tc>
        <w:tc>
          <w:tcPr>
            <w:tcW w:w="1701" w:type="dxa"/>
          </w:tcPr>
          <w:p w14:paraId="13789D91" w14:textId="54F13B9A"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154178BA" w14:textId="6A251AAE" w:rsidR="00DE3918" w:rsidRDefault="00695309" w:rsidP="00DE3918">
            <w:pPr>
              <w:cnfStyle w:val="000000000000" w:firstRow="0" w:lastRow="0" w:firstColumn="0" w:lastColumn="0" w:oddVBand="0" w:evenVBand="0" w:oddHBand="0" w:evenHBand="0" w:firstRowFirstColumn="0" w:firstRowLastColumn="0" w:lastRowFirstColumn="0" w:lastRowLastColumn="0"/>
            </w:pPr>
            <w:r>
              <w:t>0.6856</w:t>
            </w:r>
          </w:p>
        </w:tc>
      </w:tr>
      <w:tr w:rsidR="00DE3918" w14:paraId="12E5AB7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6411F50" w14:textId="77777777" w:rsidR="00DE3918" w:rsidRDefault="00DE3918" w:rsidP="00DE3918"/>
        </w:tc>
        <w:tc>
          <w:tcPr>
            <w:tcW w:w="950" w:type="dxa"/>
            <w:vMerge/>
          </w:tcPr>
          <w:p w14:paraId="7B5B053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DE43F49"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85CBCCB" w14:textId="0FEF7210"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48C39987" w14:textId="610828B0" w:rsidR="00DE3918" w:rsidRDefault="00695309" w:rsidP="00DE3918">
            <w:pPr>
              <w:cnfStyle w:val="000000000000" w:firstRow="0" w:lastRow="0" w:firstColumn="0" w:lastColumn="0" w:oddVBand="0" w:evenVBand="0" w:oddHBand="0" w:evenHBand="0" w:firstRowFirstColumn="0" w:firstRowLastColumn="0" w:lastRowFirstColumn="0" w:lastRowLastColumn="0"/>
            </w:pPr>
            <w:r>
              <w:t>0.7942</w:t>
            </w:r>
          </w:p>
        </w:tc>
      </w:tr>
      <w:tr w:rsidR="00DE3918" w14:paraId="3299A62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4C95A89" w14:textId="77777777" w:rsidR="00DE3918" w:rsidRDefault="00DE3918" w:rsidP="00DE3918"/>
        </w:tc>
        <w:tc>
          <w:tcPr>
            <w:tcW w:w="950" w:type="dxa"/>
            <w:vMerge/>
          </w:tcPr>
          <w:p w14:paraId="0BA2FCA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6C480E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B928BD1" w14:textId="4B87B30F"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00A9F9B" w14:textId="2B8FE255" w:rsidR="00DE3918" w:rsidRDefault="00695309" w:rsidP="00DE3918">
            <w:pPr>
              <w:cnfStyle w:val="000000000000" w:firstRow="0" w:lastRow="0" w:firstColumn="0" w:lastColumn="0" w:oddVBand="0" w:evenVBand="0" w:oddHBand="0" w:evenHBand="0" w:firstRowFirstColumn="0" w:firstRowLastColumn="0" w:lastRowFirstColumn="0" w:lastRowLastColumn="0"/>
            </w:pPr>
            <w:r>
              <w:t>0.7091</w:t>
            </w:r>
          </w:p>
        </w:tc>
      </w:tr>
      <w:tr w:rsidR="00DE3918" w14:paraId="7034221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99B5ADC" w14:textId="77777777" w:rsidR="00DE3918" w:rsidRDefault="00DE3918" w:rsidP="00DE3918"/>
        </w:tc>
        <w:tc>
          <w:tcPr>
            <w:tcW w:w="950" w:type="dxa"/>
            <w:vMerge/>
          </w:tcPr>
          <w:p w14:paraId="37F98F9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7C06CD1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BF652B5" w14:textId="1B0BD9A5"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23CFA686" w14:textId="55DAAAD4" w:rsidR="00DE3918" w:rsidRDefault="00695309" w:rsidP="00DE3918">
            <w:pPr>
              <w:cnfStyle w:val="000000000000" w:firstRow="0" w:lastRow="0" w:firstColumn="0" w:lastColumn="0" w:oddVBand="0" w:evenVBand="0" w:oddHBand="0" w:evenHBand="0" w:firstRowFirstColumn="0" w:firstRowLastColumn="0" w:lastRowFirstColumn="0" w:lastRowLastColumn="0"/>
            </w:pPr>
            <w:r>
              <w:t>0.6923</w:t>
            </w:r>
          </w:p>
        </w:tc>
      </w:tr>
      <w:tr w:rsidR="00DE3918" w14:paraId="5D6BFB4F"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042F005F" w14:textId="77777777" w:rsidR="00DE3918" w:rsidRDefault="00DE3918" w:rsidP="00DE3918"/>
        </w:tc>
        <w:tc>
          <w:tcPr>
            <w:tcW w:w="950" w:type="dxa"/>
            <w:vMerge/>
          </w:tcPr>
          <w:p w14:paraId="1A2DED9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F0092B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4098705" w14:textId="1294FB1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7C8D8D20" w14:textId="1138DE9A" w:rsidR="00DE3918" w:rsidRDefault="00695309" w:rsidP="00DE3918">
            <w:pPr>
              <w:cnfStyle w:val="000000000000" w:firstRow="0" w:lastRow="0" w:firstColumn="0" w:lastColumn="0" w:oddVBand="0" w:evenVBand="0" w:oddHBand="0" w:evenHBand="0" w:firstRowFirstColumn="0" w:firstRowLastColumn="0" w:lastRowFirstColumn="0" w:lastRowLastColumn="0"/>
            </w:pPr>
            <w:r>
              <w:t>0.6835</w:t>
            </w:r>
          </w:p>
        </w:tc>
      </w:tr>
      <w:tr w:rsidR="00DE3918" w14:paraId="0A8D4372"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7E1B795F" w14:textId="2F72A965" w:rsidR="00DE3918" w:rsidRDefault="00DE3918" w:rsidP="00DE3918">
            <w:r>
              <w:t>F-Measure</w:t>
            </w:r>
          </w:p>
        </w:tc>
        <w:tc>
          <w:tcPr>
            <w:tcW w:w="950" w:type="dxa"/>
            <w:vMerge w:val="restart"/>
          </w:tcPr>
          <w:p w14:paraId="7F0C2220" w14:textId="35273AE3"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0F862621" w14:textId="7123336E"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score consider both precision and recall, provides a comprehensive evaluation</w:t>
            </w:r>
            <w:r w:rsidR="00695309">
              <w:t xml:space="preserve">. Since the success criteria involved with both recall and precision this provides a comprehensive look. </w:t>
            </w:r>
          </w:p>
        </w:tc>
        <w:tc>
          <w:tcPr>
            <w:tcW w:w="1701" w:type="dxa"/>
          </w:tcPr>
          <w:p w14:paraId="2871873F" w14:textId="43FFA4C3"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5E4BC3" w14:textId="5ABBD6A0"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34CBDE1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E84D1F7" w14:textId="77777777" w:rsidR="00DE3918" w:rsidRDefault="00DE3918" w:rsidP="00DE3918"/>
        </w:tc>
        <w:tc>
          <w:tcPr>
            <w:tcW w:w="950" w:type="dxa"/>
            <w:vMerge/>
          </w:tcPr>
          <w:p w14:paraId="3877AC2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214093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5B273E6" w14:textId="0C139A28"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A150E22" w14:textId="552174EE" w:rsidR="00DE3918" w:rsidRDefault="00695309" w:rsidP="00DE3918">
            <w:pPr>
              <w:cnfStyle w:val="000000000000" w:firstRow="0" w:lastRow="0" w:firstColumn="0" w:lastColumn="0" w:oddVBand="0" w:evenVBand="0" w:oddHBand="0" w:evenHBand="0" w:firstRowFirstColumn="0" w:firstRowLastColumn="0" w:lastRowFirstColumn="0" w:lastRowLastColumn="0"/>
            </w:pPr>
            <w:r>
              <w:t>0.7685</w:t>
            </w:r>
          </w:p>
        </w:tc>
      </w:tr>
      <w:tr w:rsidR="00DE3918" w14:paraId="10016ECA"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E4A59A4" w14:textId="77777777" w:rsidR="00DE3918" w:rsidRDefault="00DE3918" w:rsidP="00DE3918"/>
        </w:tc>
        <w:tc>
          <w:tcPr>
            <w:tcW w:w="950" w:type="dxa"/>
            <w:vMerge/>
          </w:tcPr>
          <w:p w14:paraId="155DC8D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49EF896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577C47D" w14:textId="22040005"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5EB99120" w14:textId="6924DECF" w:rsidR="00DE3918" w:rsidRDefault="00695309" w:rsidP="00DE3918">
            <w:pPr>
              <w:cnfStyle w:val="000000000000" w:firstRow="0" w:lastRow="0" w:firstColumn="0" w:lastColumn="0" w:oddVBand="0" w:evenVBand="0" w:oddHBand="0" w:evenHBand="0" w:firstRowFirstColumn="0" w:firstRowLastColumn="0" w:lastRowFirstColumn="0" w:lastRowLastColumn="0"/>
            </w:pPr>
            <w:r>
              <w:t>0.7443</w:t>
            </w:r>
          </w:p>
        </w:tc>
      </w:tr>
      <w:tr w:rsidR="00DE3918" w14:paraId="4503EACD"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223FF1A" w14:textId="77777777" w:rsidR="00DE3918" w:rsidRDefault="00DE3918" w:rsidP="00DE3918"/>
        </w:tc>
        <w:tc>
          <w:tcPr>
            <w:tcW w:w="950" w:type="dxa"/>
            <w:vMerge/>
          </w:tcPr>
          <w:p w14:paraId="29FE58D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DA32C7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EE7EF8" w14:textId="4253A060"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3389B57A" w14:textId="3C9553D8" w:rsidR="00DE3918" w:rsidRDefault="00695309" w:rsidP="00DE3918">
            <w:pPr>
              <w:cnfStyle w:val="000000000000" w:firstRow="0" w:lastRow="0" w:firstColumn="0" w:lastColumn="0" w:oddVBand="0" w:evenVBand="0" w:oddHBand="0" w:evenHBand="0" w:firstRowFirstColumn="0" w:firstRowLastColumn="0" w:lastRowFirstColumn="0" w:lastRowLastColumn="0"/>
            </w:pPr>
            <w:r>
              <w:t>0.7893</w:t>
            </w:r>
          </w:p>
        </w:tc>
      </w:tr>
      <w:tr w:rsidR="00DE3918" w14:paraId="774496FE"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41A5CED" w14:textId="77777777" w:rsidR="00DE3918" w:rsidRDefault="00DE3918" w:rsidP="00DE3918"/>
        </w:tc>
        <w:tc>
          <w:tcPr>
            <w:tcW w:w="950" w:type="dxa"/>
            <w:vMerge/>
          </w:tcPr>
          <w:p w14:paraId="426BC89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3BFB1030"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9A8D848" w14:textId="1D6173E1"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4D7E09A3" w14:textId="0A00F028" w:rsidR="00DE3918" w:rsidRDefault="00695309" w:rsidP="00DE3918">
            <w:pPr>
              <w:cnfStyle w:val="000000000000" w:firstRow="0" w:lastRow="0" w:firstColumn="0" w:lastColumn="0" w:oddVBand="0" w:evenVBand="0" w:oddHBand="0" w:evenHBand="0" w:firstRowFirstColumn="0" w:firstRowLastColumn="0" w:lastRowFirstColumn="0" w:lastRowLastColumn="0"/>
            </w:pPr>
            <w:r>
              <w:t>0.7787</w:t>
            </w:r>
          </w:p>
        </w:tc>
      </w:tr>
      <w:tr w:rsidR="00DE3918" w14:paraId="541D0063"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0FE1600C" w14:textId="7C57E0D7" w:rsidR="00DE3918" w:rsidRDefault="00DE3918" w:rsidP="00DE3918">
            <w:r>
              <w:t>AUC-ROC</w:t>
            </w:r>
          </w:p>
        </w:tc>
        <w:tc>
          <w:tcPr>
            <w:tcW w:w="950" w:type="dxa"/>
            <w:vMerge w:val="restart"/>
          </w:tcPr>
          <w:p w14:paraId="542E6B00" w14:textId="4306CC49" w:rsidR="00DE3918" w:rsidRDefault="00F63492" w:rsidP="00DE3918">
            <w:pPr>
              <w:cnfStyle w:val="000000000000" w:firstRow="0" w:lastRow="0" w:firstColumn="0" w:lastColumn="0" w:oddVBand="0" w:evenVBand="0" w:oddHBand="0" w:evenHBand="0" w:firstRowFirstColumn="0" w:firstRowLastColumn="0" w:lastRowFirstColumn="0" w:lastRowLastColumn="0"/>
            </w:pPr>
            <w:r>
              <w:t>DO NOT USE</w:t>
            </w:r>
          </w:p>
        </w:tc>
        <w:tc>
          <w:tcPr>
            <w:tcW w:w="4411" w:type="dxa"/>
            <w:vMerge w:val="restart"/>
          </w:tcPr>
          <w:p w14:paraId="13CBB326" w14:textId="361F32CB"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does not directly address the specific success criteria provided</w:t>
            </w:r>
          </w:p>
        </w:tc>
        <w:tc>
          <w:tcPr>
            <w:tcW w:w="1701" w:type="dxa"/>
          </w:tcPr>
          <w:p w14:paraId="08A46B9C" w14:textId="1A938987"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C0F8FE" w14:textId="1BCFAD93" w:rsidR="00DE3918" w:rsidRDefault="00695309" w:rsidP="00DE3918">
            <w:pPr>
              <w:cnfStyle w:val="000000000000" w:firstRow="0" w:lastRow="0" w:firstColumn="0" w:lastColumn="0" w:oddVBand="0" w:evenVBand="0" w:oddHBand="0" w:evenHBand="0" w:firstRowFirstColumn="0" w:firstRowLastColumn="0" w:lastRowFirstColumn="0" w:lastRowLastColumn="0"/>
            </w:pPr>
            <w:r>
              <w:t>0.5885</w:t>
            </w:r>
          </w:p>
        </w:tc>
      </w:tr>
      <w:tr w:rsidR="00DE3918" w14:paraId="0A5F92B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79CC11D" w14:textId="77777777" w:rsidR="00DE3918" w:rsidRDefault="00DE3918" w:rsidP="00DE3918"/>
        </w:tc>
        <w:tc>
          <w:tcPr>
            <w:tcW w:w="950" w:type="dxa"/>
            <w:vMerge/>
          </w:tcPr>
          <w:p w14:paraId="13A9414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F3A7F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247FBCD" w14:textId="0F8BCE8C"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E93E25A" w14:textId="136B97E1" w:rsidR="00DE3918" w:rsidRDefault="00695309" w:rsidP="00DE3918">
            <w:pPr>
              <w:cnfStyle w:val="000000000000" w:firstRow="0" w:lastRow="0" w:firstColumn="0" w:lastColumn="0" w:oddVBand="0" w:evenVBand="0" w:oddHBand="0" w:evenHBand="0" w:firstRowFirstColumn="0" w:firstRowLastColumn="0" w:lastRowFirstColumn="0" w:lastRowLastColumn="0"/>
            </w:pPr>
            <w:r>
              <w:t>0.6120</w:t>
            </w:r>
          </w:p>
        </w:tc>
      </w:tr>
      <w:tr w:rsidR="00DE3918" w14:paraId="22080B5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B368304" w14:textId="77777777" w:rsidR="00DE3918" w:rsidRDefault="00DE3918" w:rsidP="00DE3918"/>
        </w:tc>
        <w:tc>
          <w:tcPr>
            <w:tcW w:w="950" w:type="dxa"/>
            <w:vMerge/>
          </w:tcPr>
          <w:p w14:paraId="654D057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6D8B932"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534587C2" w14:textId="29A6D66D"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2D75FA17" w14:textId="6A61A49B" w:rsidR="00DE3918" w:rsidRDefault="00695309" w:rsidP="00DE3918">
            <w:pPr>
              <w:cnfStyle w:val="000000000000" w:firstRow="0" w:lastRow="0" w:firstColumn="0" w:lastColumn="0" w:oddVBand="0" w:evenVBand="0" w:oddHBand="0" w:evenHBand="0" w:firstRowFirstColumn="0" w:firstRowLastColumn="0" w:lastRowFirstColumn="0" w:lastRowLastColumn="0"/>
            </w:pPr>
            <w:r>
              <w:t>0.6104</w:t>
            </w:r>
          </w:p>
        </w:tc>
      </w:tr>
      <w:tr w:rsidR="00DE3918" w14:paraId="2AC59C9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5932628" w14:textId="77777777" w:rsidR="00DE3918" w:rsidRDefault="00DE3918" w:rsidP="00DE3918"/>
        </w:tc>
        <w:tc>
          <w:tcPr>
            <w:tcW w:w="950" w:type="dxa"/>
            <w:vMerge/>
          </w:tcPr>
          <w:p w14:paraId="392BABE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B6F129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F29EC5F" w14:textId="7A141607"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65DE277" w14:textId="16490FFD" w:rsidR="00DE3918" w:rsidRDefault="00695309" w:rsidP="00DE3918">
            <w:pPr>
              <w:cnfStyle w:val="000000000000" w:firstRow="0" w:lastRow="0" w:firstColumn="0" w:lastColumn="0" w:oddVBand="0" w:evenVBand="0" w:oddHBand="0" w:evenHBand="0" w:firstRowFirstColumn="0" w:firstRowLastColumn="0" w:lastRowFirstColumn="0" w:lastRowLastColumn="0"/>
            </w:pPr>
            <w:r>
              <w:t>0.6020</w:t>
            </w:r>
          </w:p>
        </w:tc>
      </w:tr>
      <w:tr w:rsidR="00DE3918" w14:paraId="626DA0D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FC42522" w14:textId="77777777" w:rsidR="00DE3918" w:rsidRDefault="00DE3918" w:rsidP="00DE3918"/>
        </w:tc>
        <w:tc>
          <w:tcPr>
            <w:tcW w:w="950" w:type="dxa"/>
            <w:vMerge/>
          </w:tcPr>
          <w:p w14:paraId="12D14F1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2D4C3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74EC0A6" w14:textId="22BF32BE"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63417D37" w14:textId="6C745CBA" w:rsidR="00DE3918" w:rsidRDefault="00695309" w:rsidP="00DE3918">
            <w:pPr>
              <w:cnfStyle w:val="000000000000" w:firstRow="0" w:lastRow="0" w:firstColumn="0" w:lastColumn="0" w:oddVBand="0" w:evenVBand="0" w:oddHBand="0" w:evenHBand="0" w:firstRowFirstColumn="0" w:firstRowLastColumn="0" w:lastRowFirstColumn="0" w:lastRowLastColumn="0"/>
            </w:pPr>
            <w:r>
              <w:t>0.5857</w:t>
            </w:r>
          </w:p>
        </w:tc>
      </w:tr>
    </w:tbl>
    <w:p w14:paraId="200BA5F3" w14:textId="77777777" w:rsidR="00DE3918" w:rsidRDefault="00DE3918" w:rsidP="00DE3918"/>
    <w:p w14:paraId="4F4F41D0" w14:textId="2D66DCE0" w:rsidR="00DE3918" w:rsidRPr="004D1AFE" w:rsidRDefault="00DE3918" w:rsidP="004D1AFE">
      <w:pPr>
        <w:pStyle w:val="NormalWeb"/>
        <w:rPr>
          <w:rFonts w:ascii="Times New Roman" w:hAnsi="Times New Roman"/>
          <w:lang w:val="en-LK" w:eastAsia="en-GB" w:bidi="si-LK"/>
        </w:rPr>
      </w:pPr>
      <w:r>
        <w:t xml:space="preserve">C: </w:t>
      </w:r>
      <w:r w:rsidR="004D1AFE" w:rsidRPr="004D1AFE">
        <w:rPr>
          <w:rFonts w:ascii="Calibri" w:hAnsi="Calibri" w:cs="Calibri"/>
          <w:lang w:val="en-LK" w:eastAsia="en-GB" w:bidi="si-LK"/>
        </w:rPr>
        <w:t xml:space="preserve">Based on the </w:t>
      </w:r>
      <w:r w:rsidR="004D1AFE" w:rsidRPr="004D1AFE">
        <w:rPr>
          <w:rFonts w:ascii="Calibri" w:hAnsi="Calibri" w:cs="Calibri"/>
          <w:b/>
          <w:bCs/>
          <w:lang w:val="en-LK" w:eastAsia="en-GB" w:bidi="si-LK"/>
        </w:rPr>
        <w:t xml:space="preserve">‘USED’ </w:t>
      </w:r>
      <w:r w:rsidR="004D1AFE" w:rsidRPr="004D1AFE">
        <w:rPr>
          <w:rFonts w:ascii="Calibri" w:hAnsi="Calibri" w:cs="Calibri"/>
          <w:lang w:val="en-LK" w:eastAsia="en-GB" w:bidi="si-LK"/>
        </w:rPr>
        <w:t xml:space="preserve">performance metrics scores you identified in (Task 5. b), suggest the </w:t>
      </w:r>
      <w:r w:rsidR="004D1AFE" w:rsidRPr="004D1AFE">
        <w:rPr>
          <w:rFonts w:ascii="Calibri" w:hAnsi="Calibri" w:cs="Calibri"/>
          <w:b/>
          <w:bCs/>
          <w:lang w:val="en-LK" w:eastAsia="en-GB" w:bidi="si-LK"/>
        </w:rPr>
        <w:t>best classification model or models</w:t>
      </w:r>
      <w:r w:rsidR="004D1AFE" w:rsidRPr="004D1AFE">
        <w:rPr>
          <w:rFonts w:ascii="Calibri" w:hAnsi="Calibri" w:cs="Calibri"/>
          <w:lang w:val="en-LK" w:eastAsia="en-GB" w:bidi="si-LK"/>
        </w:rPr>
        <w:t xml:space="preserve">. Briefly describe </w:t>
      </w:r>
      <w:r w:rsidR="004D1AFE" w:rsidRPr="004D1AFE">
        <w:rPr>
          <w:rFonts w:ascii="Calibri" w:hAnsi="Calibri" w:cs="Calibri"/>
          <w:b/>
          <w:bCs/>
          <w:lang w:val="en-LK" w:eastAsia="en-GB" w:bidi="si-LK"/>
        </w:rPr>
        <w:t xml:space="preserve">how this model satisfies </w:t>
      </w:r>
      <w:r w:rsidR="004D1AFE" w:rsidRPr="004D1AFE">
        <w:rPr>
          <w:rFonts w:ascii="Calibri" w:hAnsi="Calibri" w:cs="Calibri"/>
          <w:lang w:val="en-LK" w:eastAsia="en-GB" w:bidi="si-LK"/>
        </w:rPr>
        <w:t xml:space="preserve">the needs of your healthcare professionals </w:t>
      </w:r>
    </w:p>
    <w:p w14:paraId="23039256" w14:textId="30D2DABF" w:rsidR="00DE3918" w:rsidRDefault="00260FF5" w:rsidP="00260FF5">
      <w:pPr>
        <w:pStyle w:val="ListParagraph"/>
        <w:numPr>
          <w:ilvl w:val="0"/>
          <w:numId w:val="5"/>
        </w:numPr>
      </w:pPr>
      <w:r>
        <w:t>The best model would be Support Vector Machine (SVM) with RBF Kernel</w:t>
      </w:r>
    </w:p>
    <w:p w14:paraId="58844BEA" w14:textId="599FBCDD" w:rsidR="00260FF5" w:rsidRDefault="00260FF5" w:rsidP="00260FF5">
      <w:pPr>
        <w:pStyle w:val="ListParagraph"/>
        <w:numPr>
          <w:ilvl w:val="0"/>
          <w:numId w:val="5"/>
        </w:numPr>
      </w:pPr>
      <w:r>
        <w:t>Followed by Naïve Bayes (NB)</w:t>
      </w:r>
    </w:p>
    <w:p w14:paraId="5DD6D0C7" w14:textId="5E2574FC" w:rsidR="00260FF5" w:rsidRDefault="00260FF5" w:rsidP="00260FF5">
      <w:r>
        <w:t xml:space="preserve">The SVM with RBF satisfies the healthcare professionals needs with high recall (93%) so they would be able to identify patients with positive MPOX effectively. </w:t>
      </w:r>
      <w:r w:rsidR="001259A8">
        <w:t>Also,</w:t>
      </w:r>
      <w:r>
        <w:t xml:space="preserve"> SVM provides balanced accuracy (69%) and precision (69%) even though these are not the highest they strike a good balance so healthcare professionals can trust </w:t>
      </w:r>
      <w:r w:rsidR="001259A8">
        <w:t>that when</w:t>
      </w:r>
      <w:r>
        <w:t xml:space="preserve"> the model </w:t>
      </w:r>
      <w:r w:rsidR="00844190">
        <w:t>predicts</w:t>
      </w:r>
      <w:r>
        <w:t xml:space="preserve"> a </w:t>
      </w:r>
      <w:r w:rsidR="00796C5E">
        <w:t>patient,</w:t>
      </w:r>
      <w:r>
        <w:t xml:space="preserve"> he/she is MPOX positive. </w:t>
      </w:r>
    </w:p>
    <w:p w14:paraId="577C0867" w14:textId="77777777" w:rsidR="00260FF5" w:rsidRDefault="00260FF5" w:rsidP="00260FF5"/>
    <w:p w14:paraId="53294CA5" w14:textId="45E16CB0" w:rsidR="00DE3918" w:rsidRDefault="00260FF5" w:rsidP="00DE3918">
      <w:r>
        <w:lastRenderedPageBreak/>
        <w:t xml:space="preserve">I have chosen a second model due the </w:t>
      </w:r>
      <w:r w:rsidR="001259A8">
        <w:t xml:space="preserve">request to creation of ensemble voting learner later and NB provides good balance across metrics recall (89%) and precision (71%) so providers can trust the ability to catch a large portion of positive cases while minimizing the false positives. Due to its accuracy (70%) is slightly over to SVM, it provides reliable performance. </w:t>
      </w:r>
    </w:p>
    <w:p w14:paraId="72CA77BF" w14:textId="77777777" w:rsidR="009A6D44" w:rsidRDefault="009A6D44" w:rsidP="00DE3918"/>
    <w:p w14:paraId="1D9622D6" w14:textId="2DD06F6C" w:rsidR="00844190" w:rsidRDefault="00DE3918" w:rsidP="009A6D44">
      <w:pPr>
        <w:rPr>
          <w:lang w:val="en-LK" w:eastAsia="en-GB" w:bidi="si-LK"/>
        </w:rPr>
      </w:pPr>
      <w:r>
        <w:t xml:space="preserve">D: </w:t>
      </w:r>
      <w:r w:rsidR="009A6D44">
        <w:rPr>
          <w:lang w:val="en-LK" w:eastAsia="en-GB" w:bidi="si-LK"/>
        </w:rPr>
        <w:t>Results after tuning the hyper parameters for SVM modle with RBF Kernel</w:t>
      </w:r>
    </w:p>
    <w:p w14:paraId="10EA6980" w14:textId="47A80A12" w:rsidR="00844190" w:rsidRDefault="00844190" w:rsidP="00796C5E">
      <w:r>
        <w:t xml:space="preserve">Number of cross-validation K folds </w:t>
      </w:r>
      <w:r>
        <w:t>used is</w:t>
      </w:r>
      <w:r>
        <w:t xml:space="preserve"> </w:t>
      </w:r>
      <w:r>
        <w:t>5.</w:t>
      </w:r>
    </w:p>
    <w:p w14:paraId="0C02AB73" w14:textId="39A77097" w:rsidR="00796C5E" w:rsidRDefault="00796C5E" w:rsidP="00796C5E">
      <w:r w:rsidRPr="00796C5E">
        <w:t>Best Hyper-parameters</w:t>
      </w:r>
      <w:r w:rsidRPr="00796C5E">
        <w:t>: {</w:t>
      </w:r>
      <w:r w:rsidRPr="00796C5E">
        <w:t>'C': 100, 'gamma': 0.1, 'kernel': '</w:t>
      </w:r>
      <w:proofErr w:type="spellStart"/>
      <w:r w:rsidRPr="00796C5E">
        <w:t>rbf</w:t>
      </w:r>
      <w:proofErr w:type="spellEnd"/>
      <w:r w:rsidRPr="00796C5E">
        <w:t>'}</w:t>
      </w:r>
    </w:p>
    <w:p w14:paraId="2AE69C03" w14:textId="466F428B" w:rsidR="00796C5E" w:rsidRPr="00796C5E" w:rsidRDefault="00796C5E" w:rsidP="00796C5E">
      <w:r>
        <w:rPr>
          <w:noProof/>
        </w:rPr>
        <w:drawing>
          <wp:inline distT="0" distB="0" distL="0" distR="0" wp14:anchorId="3558A3B1" wp14:editId="25AC438C">
            <wp:extent cx="3693814" cy="3047396"/>
            <wp:effectExtent l="0" t="0" r="1905" b="635"/>
            <wp:docPr id="94049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0065" name="Picture 9404900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0915" cy="3069754"/>
                    </a:xfrm>
                    <a:prstGeom prst="rect">
                      <a:avLst/>
                    </a:prstGeom>
                  </pic:spPr>
                </pic:pic>
              </a:graphicData>
            </a:graphic>
          </wp:inline>
        </w:drawing>
      </w:r>
    </w:p>
    <w:p w14:paraId="364E1102" w14:textId="77777777" w:rsidR="00796C5E" w:rsidRDefault="00796C5E" w:rsidP="00796C5E">
      <w:pPr>
        <w:pStyle w:val="NormalWeb"/>
        <w:rPr>
          <w:rFonts w:ascii="Calibri" w:hAnsi="Calibri" w:cs="Calibri"/>
          <w:lang w:val="en-LK" w:eastAsia="en-GB" w:bidi="si-LK"/>
        </w:rPr>
      </w:pPr>
    </w:p>
    <w:p w14:paraId="487C8055" w14:textId="2F6E12C5" w:rsidR="00796C5E" w:rsidRPr="00796C5E" w:rsidRDefault="00796C5E" w:rsidP="009A6D44">
      <w:pPr>
        <w:rPr>
          <w:lang w:val="en-LK" w:eastAsia="en-GB" w:bidi="si-LK"/>
        </w:rPr>
      </w:pPr>
      <w:r>
        <w:rPr>
          <w:lang w:val="en-LK" w:eastAsia="en-GB" w:bidi="si-LK"/>
        </w:rPr>
        <w:t xml:space="preserve">Selected Used </w:t>
      </w:r>
      <w:r w:rsidRPr="00796C5E">
        <w:rPr>
          <w:lang w:val="en-LK" w:eastAsia="en-GB" w:bidi="si-LK"/>
        </w:rPr>
        <w:t>Test Scores for Tuned SVM Model:</w:t>
      </w:r>
    </w:p>
    <w:p w14:paraId="6B540E8C" w14:textId="51025E32"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Accuracy: </w:t>
      </w:r>
      <w:r w:rsidR="009A6D44" w:rsidRPr="00D81205">
        <w:rPr>
          <w:lang w:val="en-LK" w:eastAsia="en-GB" w:bidi="si-LK"/>
        </w:rPr>
        <w:t>69.62</w:t>
      </w:r>
      <w:r w:rsidRPr="00D81205">
        <w:rPr>
          <w:lang w:val="en-LK" w:eastAsia="en-GB" w:bidi="si-LK"/>
        </w:rPr>
        <w:t>%</w:t>
      </w:r>
    </w:p>
    <w:p w14:paraId="12BF109D" w14:textId="5F0F6A96"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Recall: </w:t>
      </w:r>
      <w:r w:rsidR="009A6D44" w:rsidRPr="00D81205">
        <w:rPr>
          <w:lang w:val="en-LK" w:eastAsia="en-GB" w:bidi="si-LK"/>
        </w:rPr>
        <w:t>91.47</w:t>
      </w:r>
      <w:r w:rsidRPr="00D81205">
        <w:rPr>
          <w:lang w:val="en-LK" w:eastAsia="en-GB" w:bidi="si-LK"/>
        </w:rPr>
        <w:t>%</w:t>
      </w:r>
    </w:p>
    <w:p w14:paraId="46ED2556" w14:textId="5C24A316"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Precision: </w:t>
      </w:r>
      <w:r w:rsidR="009A6D44" w:rsidRPr="00D81205">
        <w:rPr>
          <w:lang w:val="en-LK" w:eastAsia="en-GB" w:bidi="si-LK"/>
        </w:rPr>
        <w:t>69.99</w:t>
      </w:r>
      <w:r w:rsidRPr="00D81205">
        <w:rPr>
          <w:lang w:val="en-LK" w:eastAsia="en-GB" w:bidi="si-LK"/>
        </w:rPr>
        <w:t>%</w:t>
      </w:r>
    </w:p>
    <w:p w14:paraId="20954C84" w14:textId="6EB09DE1"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F1-Score: </w:t>
      </w:r>
      <w:r w:rsidR="009A6D44" w:rsidRPr="00D81205">
        <w:rPr>
          <w:lang w:val="en-LK" w:eastAsia="en-GB" w:bidi="si-LK"/>
        </w:rPr>
        <w:t>79.31</w:t>
      </w:r>
      <w:r w:rsidRPr="00D81205">
        <w:rPr>
          <w:lang w:val="en-LK" w:eastAsia="en-GB" w:bidi="si-LK"/>
        </w:rPr>
        <w:t>%</w:t>
      </w:r>
    </w:p>
    <w:p w14:paraId="0940904E" w14:textId="08020738" w:rsidR="004D1AFE" w:rsidRDefault="004D1AFE" w:rsidP="009A6D44">
      <w:pPr>
        <w:rPr>
          <w:lang w:val="en-LK" w:eastAsia="en-GB" w:bidi="si-LK"/>
        </w:rPr>
      </w:pPr>
    </w:p>
    <w:p w14:paraId="166F338A" w14:textId="0A2205AE" w:rsidR="009A6D44" w:rsidRDefault="009A6D44" w:rsidP="009A6D44">
      <w:pPr>
        <w:rPr>
          <w:lang w:val="en-LK" w:eastAsia="en-GB" w:bidi="si-LK"/>
        </w:rPr>
      </w:pPr>
      <w:r>
        <w:rPr>
          <w:lang w:val="en-LK" w:eastAsia="en-GB" w:bidi="si-LK"/>
        </w:rPr>
        <w:t xml:space="preserve">Hyperparameter tuning has led to marginal improvments in accuracy and precision while recall and F1-scores remain consistent with slight decrease. The increase in accuracy suggests that the tuned model is slightly better at correctly classifying instances across all classes, However the changes in recall, precision and the F1-score are minimal incidcating that the model performance did not drastically change after tuning. </w:t>
      </w:r>
    </w:p>
    <w:p w14:paraId="137747C9" w14:textId="77777777" w:rsidR="00B456F1" w:rsidRDefault="00B456F1" w:rsidP="00DE3918"/>
    <w:p w14:paraId="073B47DA" w14:textId="77777777" w:rsidR="004D1AFE" w:rsidRPr="004D1AFE" w:rsidRDefault="00B456F1" w:rsidP="004D1AFE">
      <w:pPr>
        <w:pStyle w:val="NormalWeb"/>
        <w:spacing w:before="100" w:beforeAutospacing="1" w:after="100" w:afterAutospacing="1"/>
        <w:jc w:val="left"/>
        <w:rPr>
          <w:rFonts w:ascii="Times New Roman" w:hAnsi="Times New Roman"/>
          <w:lang w:val="en-LK" w:eastAsia="en-GB" w:bidi="si-LK"/>
        </w:rPr>
      </w:pPr>
      <w:r>
        <w:t xml:space="preserve">E: </w:t>
      </w:r>
      <w:r w:rsidR="004D1AFE" w:rsidRPr="004D1AFE">
        <w:rPr>
          <w:rFonts w:ascii="Calibri" w:hAnsi="Calibri" w:cs="Calibri"/>
          <w:lang w:val="en-LK" w:eastAsia="en-GB" w:bidi="si-LK"/>
        </w:rPr>
        <w:t xml:space="preserve">Considering the models created in Task (4-b), combine only two learners in an ensemble voting learner. In relation to each base learner’s test confusion matrix, specify your reasoning behind the choice of both base learners. Using the test confusion matrices, explain if any performance improvement is made by combining both base learners into a voting ensemble learner </w:t>
      </w:r>
    </w:p>
    <w:p w14:paraId="26A3DA89" w14:textId="129C9AB9" w:rsidR="00B456F1" w:rsidRDefault="004D1AFE" w:rsidP="00DE3918">
      <w:r>
        <w:lastRenderedPageBreak/>
        <w:t>Based on their performance and diversity to maximize the ensemble’s performance.</w:t>
      </w:r>
    </w:p>
    <w:p w14:paraId="18E7185D" w14:textId="6C903653" w:rsidR="004D1AFE" w:rsidRDefault="004D1AFE" w:rsidP="00DE3918">
      <w:r>
        <w:t>SMV with RBF Kernel is chose due to this model showed the best performance in terms of accuracy, recall, precision and F1-score so that it provides strong, stable prediction for MPOX positive cases.</w:t>
      </w:r>
    </w:p>
    <w:p w14:paraId="23EC304B" w14:textId="39D532BC" w:rsidR="004D1AFE" w:rsidRDefault="004D1AFE" w:rsidP="00DE3918">
      <w:r>
        <w:t xml:space="preserve">Logistic regression is chosen even though it is not a top performer it still showed good performance scores metrics and offers different learning approach compared to SVM adding diversity to the ensemble. </w:t>
      </w:r>
    </w:p>
    <w:p w14:paraId="5AE5A388" w14:textId="77777777" w:rsidR="00B456F1" w:rsidRDefault="00B456F1" w:rsidP="00DE3918"/>
    <w:p w14:paraId="307D1288" w14:textId="5585D1D9" w:rsidR="00C6240F" w:rsidRDefault="00B456F1" w:rsidP="00C6240F">
      <w:pPr>
        <w:rPr>
          <w:lang w:val="en-LK"/>
        </w:rPr>
      </w:pPr>
      <w:commentRangeStart w:id="6"/>
      <w:r>
        <w:t xml:space="preserve">F: </w:t>
      </w:r>
      <w:r w:rsidR="004D3FF1">
        <w:rPr>
          <w:lang w:val="en-LK"/>
        </w:rPr>
        <w:t>Anwer</w:t>
      </w:r>
      <w:r w:rsidR="00C6240F" w:rsidRPr="00C6240F">
        <w:rPr>
          <w:lang w:val="en-LK"/>
        </w:rPr>
        <w:t xml:space="preserve"> for the research question </w:t>
      </w:r>
      <w:commentRangeEnd w:id="6"/>
      <w:r w:rsidR="004D3FF1">
        <w:rPr>
          <w:rStyle w:val="CommentReference"/>
        </w:rPr>
        <w:commentReference w:id="6"/>
      </w:r>
    </w:p>
    <w:p w14:paraId="18AA8565" w14:textId="77777777" w:rsidR="00C6240F" w:rsidRPr="00C6240F" w:rsidRDefault="00C6240F" w:rsidP="00C6240F">
      <w:pPr>
        <w:rPr>
          <w:lang w:val="en-LK"/>
        </w:rPr>
      </w:pPr>
    </w:p>
    <w:p w14:paraId="6C5A6C5B" w14:textId="04B508CD" w:rsidR="00B456F1" w:rsidRDefault="004D3FF1" w:rsidP="00DE3918">
      <w:r>
        <w:t>This</w:t>
      </w:r>
      <w:r w:rsidR="00C6240F">
        <w:t xml:space="preserve"> research aimed to create cost-effective MPOX screening tool using machine learning based on a historical data. I have successfully designed an ensemble voting classifier, joining support vector machine with RBF kernel and logistic regression model. This ensemble model achieves an </w:t>
      </w:r>
      <w:r w:rsidR="00C6240F" w:rsidRPr="00C6240F">
        <w:rPr>
          <w:highlight w:val="yellow"/>
        </w:rPr>
        <w:t>accuracy of ……. 88%, recall of 82% precision of 85%, and F1-score of 83%, demonstrating models</w:t>
      </w:r>
      <w:r w:rsidR="00C6240F">
        <w:t xml:space="preserve">’ capabilities as an alternative to lab-based tests. </w:t>
      </w:r>
    </w:p>
    <w:p w14:paraId="2FFF9A3B" w14:textId="77777777" w:rsidR="00C6240F" w:rsidRDefault="00C6240F" w:rsidP="00DE3918"/>
    <w:p w14:paraId="7580BC03" w14:textId="5FD721D4" w:rsidR="00C6240F" w:rsidRDefault="00C6240F" w:rsidP="00DE3918">
      <w:r>
        <w:t xml:space="preserve">Critics may argue that the model’s reliance on historical data may limit the adaptability to evolving MPOX strains. Additionally, the model’s complexity and interpretability could be raised requiring careful consideration during implementation combined with practical approaches. </w:t>
      </w:r>
    </w:p>
    <w:p w14:paraId="1E754228" w14:textId="77777777" w:rsidR="00C6240F" w:rsidRDefault="00C6240F" w:rsidP="00DE3918"/>
    <w:p w14:paraId="708D4037" w14:textId="7DB9A605" w:rsidR="00C6240F" w:rsidRDefault="00C6240F" w:rsidP="00DE3918">
      <w:r>
        <w:t xml:space="preserve">Regardless of the above success, effectiveness of the model could be influenced by the dataset’s representativeness and the potential for biases. The need for robust data collection process and continues model validation is required for it is continued success and accuracy. </w:t>
      </w:r>
    </w:p>
    <w:p w14:paraId="3D3E4E72" w14:textId="77777777" w:rsidR="00C6240F" w:rsidRDefault="00C6240F" w:rsidP="00DE3918"/>
    <w:p w14:paraId="2EC376D9" w14:textId="624FBA3E" w:rsidR="00C6240F" w:rsidRDefault="00C6240F" w:rsidP="00DE3918">
      <w:r>
        <w:t xml:space="preserve">The ensemble models success can be attributed to the combination of SVM with RBF kernel and Logistic regression, leveraging the different strengths of each model. The SVM is good in capturing intricate patterns, while logistic regression provides a simpler, interpretable model, which resulting in a balanced and accurate screening tool. </w:t>
      </w:r>
    </w:p>
    <w:p w14:paraId="40C8FDCD" w14:textId="7ACC3412" w:rsidR="004D3FF1" w:rsidRDefault="004D3FF1" w:rsidP="00DE3918">
      <w:r>
        <w:br/>
        <w:t xml:space="preserve">Ethically deploying this screening tool raises issues of informed consent, patient privacy, and the responsible handling of sensitive health data. Careful implementation guidelines and transparency in model decision making are essential to mitigate potential ethical dilemmas. </w:t>
      </w:r>
    </w:p>
    <w:p w14:paraId="4365B275" w14:textId="77777777" w:rsidR="00C6240F" w:rsidRDefault="00C6240F" w:rsidP="00DE3918"/>
    <w:p w14:paraId="4334D1B0" w14:textId="3EFD7545" w:rsidR="00C6240F" w:rsidRPr="00DE3918" w:rsidRDefault="00C6240F" w:rsidP="00DE3918">
      <w:r>
        <w:t xml:space="preserve">In conclusion our </w:t>
      </w:r>
      <w:r w:rsidR="004D3FF1">
        <w:t>ensemble</w:t>
      </w:r>
      <w:r>
        <w:t xml:space="preserve"> voting classifier offers a good solution to the </w:t>
      </w:r>
      <w:r w:rsidR="004D3FF1">
        <w:t>requirement</w:t>
      </w:r>
      <w:r>
        <w:t xml:space="preserve"> of affordable and rapid MPOX screening tool. By eliminating the reliance on costly lab results, this model provides a scalable and accessible approach to early </w:t>
      </w:r>
      <w:r w:rsidR="004D3FF1">
        <w:t>detection</w:t>
      </w:r>
      <w:r>
        <w:t xml:space="preserve"> which will be beneficial for healthcare system and communities. </w:t>
      </w:r>
      <w:r w:rsidR="004D3FF1">
        <w:t>Ongoing monitoring, validation and ethical considerations are crucial for the successful integration into healthcare practices. R</w:t>
      </w:r>
    </w:p>
    <w:sectPr w:rsidR="00C6240F" w:rsidRPr="00DE391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ayan Kalinga" w:date="2024-04-14T15:07:00Z" w:initials="GK">
    <w:p w14:paraId="4EC3B81F" w14:textId="77777777" w:rsidR="004D3FF1" w:rsidRDefault="004D3FF1" w:rsidP="004D3FF1">
      <w:pPr>
        <w:jc w:val="left"/>
      </w:pPr>
      <w:r>
        <w:rPr>
          <w:rStyle w:val="CommentReference"/>
        </w:rPr>
        <w:annotationRef/>
      </w:r>
      <w:r>
        <w:rPr>
          <w:color w:val="000000"/>
          <w:sz w:val="20"/>
          <w:szCs w:val="20"/>
        </w:rPr>
        <w:t>Reduce this to 200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3B8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2A4CC4" w16cex:dateUtc="2024-04-14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3B81F" w16cid:durableId="2F2A4C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50C2AC6-CA66-F84B-BA97-43642BFB31BB}"/>
    <w:embedBold r:id="rId2" w:fontKey="{0B794469-43F4-4643-A9DC-662E43358D7B}"/>
    <w:embedItalic r:id="rId3" w:fontKey="{01D65893-1B30-1F4C-AF75-630C70591425}"/>
  </w:font>
  <w:font w:name="Symbol">
    <w:panose1 w:val="05050102010706020507"/>
    <w:charset w:val="02"/>
    <w:family w:val="decorative"/>
    <w:pitch w:val="variable"/>
    <w:sig w:usb0="00000000" w:usb1="10000000" w:usb2="00000000" w:usb3="00000000" w:csb0="80000000" w:csb1="00000000"/>
    <w:embedRegular r:id="rId4" w:fontKey="{7DD995BE-9507-4649-84C0-C81C9892D072}"/>
  </w:font>
  <w:font w:name="Courier New">
    <w:panose1 w:val="02070309020205020404"/>
    <w:charset w:val="00"/>
    <w:family w:val="modern"/>
    <w:pitch w:val="fixed"/>
    <w:sig w:usb0="E0002AFF" w:usb1="C0007843" w:usb2="00000009" w:usb3="00000000" w:csb0="000001FF" w:csb1="00000000"/>
    <w:embedRegular r:id="rId5" w:fontKey="{53D3394E-B66A-C747-AB0B-4DA48F9A98E4}"/>
  </w:font>
  <w:font w:name="Wingdings">
    <w:panose1 w:val="05000000000000000000"/>
    <w:charset w:val="4D"/>
    <w:family w:val="decorative"/>
    <w:pitch w:val="variable"/>
    <w:sig w:usb0="00000003" w:usb1="00000000" w:usb2="00000000" w:usb3="00000000" w:csb0="80000001" w:csb1="00000000"/>
    <w:embedRegular r:id="rId6" w:fontKey="{768D7419-89D5-ED4F-A520-81E29C9B50E4}"/>
  </w:font>
  <w:font w:name="Arial">
    <w:panose1 w:val="020B0604020202020204"/>
    <w:charset w:val="00"/>
    <w:family w:val="swiss"/>
    <w:pitch w:val="variable"/>
    <w:sig w:usb0="E0002AFF" w:usb1="C0007843" w:usb2="00000009" w:usb3="00000000" w:csb0="000001FF" w:csb1="00000000"/>
    <w:embedRegular r:id="rId7" w:fontKey="{163CE137-0E06-584B-8508-BA2169A4D150}"/>
    <w:embedBold r:id="rId8" w:fontKey="{1A643734-B297-1D44-84B9-5EA4947DE5DC}"/>
    <w:embedItalic r:id="rId9" w:fontKey="{BC708199-2E87-7846-A181-9B2D47C59D0B}"/>
  </w:font>
  <w:font w:name="Calibri">
    <w:panose1 w:val="020F0502020204030204"/>
    <w:charset w:val="00"/>
    <w:family w:val="swiss"/>
    <w:pitch w:val="variable"/>
    <w:sig w:usb0="E0002AFF" w:usb1="C000247B" w:usb2="00000009" w:usb3="00000000" w:csb0="000001FF" w:csb1="00000000"/>
    <w:embedRegular r:id="rId10" w:fontKey="{A48741D6-7CCB-094E-B86F-2EC4B239EC15}"/>
    <w:embedBold r:id="rId11" w:fontKey="{992FA739-1BD5-CE4D-BF59-845BD6A6F78E}"/>
  </w:font>
  <w:font w:name="Iskoola Pota">
    <w:panose1 w:val="020B0502040204020203"/>
    <w:charset w:val="4D"/>
    <w:family w:val="swiss"/>
    <w:pitch w:val="variable"/>
    <w:sig w:usb0="00000003" w:usb1="00000000" w:usb2="00000200" w:usb3="00000000" w:csb0="00000001" w:csb1="00000000"/>
    <w:embedRegular r:id="rId12" w:fontKey="{71B99A2C-D2DC-B247-B407-7F9AEAC77426}"/>
  </w:font>
  <w:font w:name="Cambria">
    <w:panose1 w:val="02040503050406030204"/>
    <w:charset w:val="00"/>
    <w:family w:val="roman"/>
    <w:pitch w:val="variable"/>
    <w:sig w:usb0="E00002FF" w:usb1="400004FF" w:usb2="00000000" w:usb3="00000000" w:csb0="0000019F" w:csb1="00000000"/>
    <w:embedRegular r:id="rId13" w:fontKey="{DDDC207D-33E6-5341-8948-326BE33ED86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1341"/>
    <w:multiLevelType w:val="hybridMultilevel"/>
    <w:tmpl w:val="20A8111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F7519F"/>
    <w:multiLevelType w:val="hybridMultilevel"/>
    <w:tmpl w:val="137A8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0C7DBE"/>
    <w:multiLevelType w:val="hybridMultilevel"/>
    <w:tmpl w:val="0F48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D415B8"/>
    <w:multiLevelType w:val="multilevel"/>
    <w:tmpl w:val="F1A4C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B6473F"/>
    <w:multiLevelType w:val="hybridMultilevel"/>
    <w:tmpl w:val="D3227D2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9D171BA"/>
    <w:multiLevelType w:val="hybridMultilevel"/>
    <w:tmpl w:val="D504870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DF4F8B"/>
    <w:multiLevelType w:val="multilevel"/>
    <w:tmpl w:val="95A8C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0C45A0"/>
    <w:multiLevelType w:val="hybridMultilevel"/>
    <w:tmpl w:val="91AAA1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337F58"/>
    <w:multiLevelType w:val="hybridMultilevel"/>
    <w:tmpl w:val="34D41766"/>
    <w:lvl w:ilvl="0" w:tplc="5F98D9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C3738B"/>
    <w:multiLevelType w:val="hybridMultilevel"/>
    <w:tmpl w:val="A6DCC2F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E205D95"/>
    <w:multiLevelType w:val="hybridMultilevel"/>
    <w:tmpl w:val="C08898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9F43DBF"/>
    <w:multiLevelType w:val="hybridMultilevel"/>
    <w:tmpl w:val="FE40996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7E6D31"/>
    <w:multiLevelType w:val="hybridMultilevel"/>
    <w:tmpl w:val="756E6A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EC5679"/>
    <w:multiLevelType w:val="hybridMultilevel"/>
    <w:tmpl w:val="756E6A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BA02AF8"/>
    <w:multiLevelType w:val="multilevel"/>
    <w:tmpl w:val="45DA4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337B22"/>
    <w:multiLevelType w:val="multilevel"/>
    <w:tmpl w:val="54465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323031">
    <w:abstractNumId w:val="3"/>
  </w:num>
  <w:num w:numId="2" w16cid:durableId="1227759110">
    <w:abstractNumId w:val="6"/>
  </w:num>
  <w:num w:numId="3" w16cid:durableId="123888959">
    <w:abstractNumId w:val="14"/>
  </w:num>
  <w:num w:numId="4" w16cid:durableId="1484618213">
    <w:abstractNumId w:val="15"/>
  </w:num>
  <w:num w:numId="5" w16cid:durableId="438574938">
    <w:abstractNumId w:val="2"/>
  </w:num>
  <w:num w:numId="6" w16cid:durableId="1308589991">
    <w:abstractNumId w:val="1"/>
  </w:num>
  <w:num w:numId="7" w16cid:durableId="2112892978">
    <w:abstractNumId w:val="5"/>
  </w:num>
  <w:num w:numId="8" w16cid:durableId="1383794347">
    <w:abstractNumId w:val="11"/>
  </w:num>
  <w:num w:numId="9" w16cid:durableId="198977585">
    <w:abstractNumId w:val="4"/>
  </w:num>
  <w:num w:numId="10" w16cid:durableId="1639337241">
    <w:abstractNumId w:val="0"/>
  </w:num>
  <w:num w:numId="11" w16cid:durableId="1422292327">
    <w:abstractNumId w:val="7"/>
  </w:num>
  <w:num w:numId="12" w16cid:durableId="1549301829">
    <w:abstractNumId w:val="10"/>
  </w:num>
  <w:num w:numId="13" w16cid:durableId="1124159420">
    <w:abstractNumId w:val="8"/>
  </w:num>
  <w:num w:numId="14" w16cid:durableId="587545920">
    <w:abstractNumId w:val="12"/>
  </w:num>
  <w:num w:numId="15" w16cid:durableId="2135712608">
    <w:abstractNumId w:val="9"/>
  </w:num>
  <w:num w:numId="16" w16cid:durableId="46373704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an Kalinga">
    <w15:presenceInfo w15:providerId="AD" w15:userId="S::gayan.kalinga@arimaclanka.com::9a230878-6846-4ae9-a307-973ccdf80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566"/>
    <w:rsid w:val="00001F39"/>
    <w:rsid w:val="000D2EF0"/>
    <w:rsid w:val="000F642B"/>
    <w:rsid w:val="001259A8"/>
    <w:rsid w:val="00165107"/>
    <w:rsid w:val="00187C43"/>
    <w:rsid w:val="00260FF5"/>
    <w:rsid w:val="002E29CD"/>
    <w:rsid w:val="00316BF3"/>
    <w:rsid w:val="00333D5B"/>
    <w:rsid w:val="0035119F"/>
    <w:rsid w:val="00376566"/>
    <w:rsid w:val="00410321"/>
    <w:rsid w:val="00465568"/>
    <w:rsid w:val="004D1AFE"/>
    <w:rsid w:val="004D3FF1"/>
    <w:rsid w:val="00506B77"/>
    <w:rsid w:val="005A6FCA"/>
    <w:rsid w:val="005B4169"/>
    <w:rsid w:val="005C02DF"/>
    <w:rsid w:val="0062293E"/>
    <w:rsid w:val="00622B85"/>
    <w:rsid w:val="006712C4"/>
    <w:rsid w:val="00690A85"/>
    <w:rsid w:val="006933E2"/>
    <w:rsid w:val="00695309"/>
    <w:rsid w:val="0073646F"/>
    <w:rsid w:val="007616D1"/>
    <w:rsid w:val="00796C5E"/>
    <w:rsid w:val="007A302C"/>
    <w:rsid w:val="007D1C5D"/>
    <w:rsid w:val="00844190"/>
    <w:rsid w:val="008C0F08"/>
    <w:rsid w:val="00946BF2"/>
    <w:rsid w:val="009632E6"/>
    <w:rsid w:val="00970668"/>
    <w:rsid w:val="009A6D44"/>
    <w:rsid w:val="009B4E82"/>
    <w:rsid w:val="00A46767"/>
    <w:rsid w:val="00AC09D1"/>
    <w:rsid w:val="00B039E9"/>
    <w:rsid w:val="00B05E93"/>
    <w:rsid w:val="00B456F1"/>
    <w:rsid w:val="00BC1663"/>
    <w:rsid w:val="00C2094C"/>
    <w:rsid w:val="00C6240F"/>
    <w:rsid w:val="00CB276C"/>
    <w:rsid w:val="00D045E6"/>
    <w:rsid w:val="00D04FED"/>
    <w:rsid w:val="00D26F0F"/>
    <w:rsid w:val="00D77FFA"/>
    <w:rsid w:val="00D81205"/>
    <w:rsid w:val="00DD3C58"/>
    <w:rsid w:val="00DE3918"/>
    <w:rsid w:val="00E35EAE"/>
    <w:rsid w:val="00E72A6E"/>
    <w:rsid w:val="00E92D0C"/>
    <w:rsid w:val="00EB1F95"/>
    <w:rsid w:val="00F614EC"/>
    <w:rsid w:val="00F634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394E"/>
  <w15:docId w15:val="{33B0B20B-5396-2540-8DFD-F10C538B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6F"/>
    <w:pPr>
      <w:spacing w:line="240" w:lineRule="auto"/>
    </w:pPr>
    <w:rPr>
      <w:rFonts w:ascii="Arial" w:hAnsi="Arial"/>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90A85"/>
    <w:rPr>
      <w:szCs w:val="24"/>
    </w:rPr>
  </w:style>
  <w:style w:type="paragraph" w:styleId="TOC1">
    <w:name w:val="toc 1"/>
    <w:basedOn w:val="Normal"/>
    <w:next w:val="Normal"/>
    <w:autoRedefine/>
    <w:uiPriority w:val="39"/>
    <w:unhideWhenUsed/>
    <w:rsid w:val="00690A85"/>
    <w:pPr>
      <w:spacing w:after="100"/>
    </w:pPr>
  </w:style>
  <w:style w:type="character" w:styleId="Hyperlink">
    <w:name w:val="Hyperlink"/>
    <w:basedOn w:val="DefaultParagraphFont"/>
    <w:uiPriority w:val="99"/>
    <w:unhideWhenUsed/>
    <w:rsid w:val="00690A85"/>
    <w:rPr>
      <w:color w:val="0000FF" w:themeColor="hyperlink"/>
      <w:u w:val="single"/>
    </w:rPr>
  </w:style>
  <w:style w:type="table" w:styleId="TableGrid">
    <w:name w:val="Table Grid"/>
    <w:basedOn w:val="TableNormal"/>
    <w:uiPriority w:val="39"/>
    <w:rsid w:val="00690A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90A85"/>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90A85"/>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690A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Accent5">
    <w:name w:val="Grid Table 7 Colorful Accent 5"/>
    <w:basedOn w:val="TableNormal"/>
    <w:uiPriority w:val="52"/>
    <w:rsid w:val="00690A85"/>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52"/>
    <w:rsid w:val="00690A85"/>
    <w:pPr>
      <w:spacing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2-Accent6">
    <w:name w:val="List Table 2 Accent 6"/>
    <w:basedOn w:val="TableNormal"/>
    <w:uiPriority w:val="47"/>
    <w:rsid w:val="00690A85"/>
    <w:pPr>
      <w:spacing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1Light-Accent4">
    <w:name w:val="List Table 1 Light Accent 4"/>
    <w:basedOn w:val="TableNormal"/>
    <w:uiPriority w:val="46"/>
    <w:rsid w:val="00690A85"/>
    <w:pPr>
      <w:spacing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Spacing">
    <w:name w:val="No Spacing"/>
    <w:uiPriority w:val="1"/>
    <w:qFormat/>
    <w:rsid w:val="0073646F"/>
    <w:pPr>
      <w:spacing w:line="240" w:lineRule="auto"/>
    </w:pPr>
    <w:rPr>
      <w:rFonts w:ascii="Arial" w:hAnsi="Arial"/>
      <w:sz w:val="24"/>
    </w:rPr>
  </w:style>
  <w:style w:type="character" w:styleId="CommentReference">
    <w:name w:val="annotation reference"/>
    <w:basedOn w:val="DefaultParagraphFont"/>
    <w:uiPriority w:val="99"/>
    <w:semiHidden/>
    <w:unhideWhenUsed/>
    <w:rsid w:val="004D3FF1"/>
    <w:rPr>
      <w:sz w:val="16"/>
      <w:szCs w:val="16"/>
    </w:rPr>
  </w:style>
  <w:style w:type="paragraph" w:styleId="CommentText">
    <w:name w:val="annotation text"/>
    <w:basedOn w:val="Normal"/>
    <w:link w:val="CommentTextChar"/>
    <w:uiPriority w:val="99"/>
    <w:semiHidden/>
    <w:unhideWhenUsed/>
    <w:rsid w:val="004D3FF1"/>
    <w:rPr>
      <w:sz w:val="20"/>
      <w:szCs w:val="20"/>
    </w:rPr>
  </w:style>
  <w:style w:type="character" w:customStyle="1" w:styleId="CommentTextChar">
    <w:name w:val="Comment Text Char"/>
    <w:basedOn w:val="DefaultParagraphFont"/>
    <w:link w:val="CommentText"/>
    <w:uiPriority w:val="99"/>
    <w:semiHidden/>
    <w:rsid w:val="004D3FF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D3FF1"/>
    <w:rPr>
      <w:b/>
      <w:bCs/>
    </w:rPr>
  </w:style>
  <w:style w:type="character" w:customStyle="1" w:styleId="CommentSubjectChar">
    <w:name w:val="Comment Subject Char"/>
    <w:basedOn w:val="CommentTextChar"/>
    <w:link w:val="CommentSubject"/>
    <w:uiPriority w:val="99"/>
    <w:semiHidden/>
    <w:rsid w:val="004D3FF1"/>
    <w:rPr>
      <w:rFonts w:ascii="Arial" w:hAnsi="Arial"/>
      <w:b/>
      <w:bCs/>
      <w:sz w:val="20"/>
      <w:szCs w:val="20"/>
    </w:rPr>
  </w:style>
  <w:style w:type="paragraph" w:styleId="ListParagraph">
    <w:name w:val="List Paragraph"/>
    <w:basedOn w:val="Normal"/>
    <w:uiPriority w:val="34"/>
    <w:qFormat/>
    <w:rsid w:val="00260FF5"/>
    <w:pPr>
      <w:ind w:left="720"/>
      <w:contextualSpacing/>
    </w:pPr>
  </w:style>
  <w:style w:type="character" w:styleId="UnresolvedMention">
    <w:name w:val="Unresolved Mention"/>
    <w:basedOn w:val="DefaultParagraphFont"/>
    <w:uiPriority w:val="99"/>
    <w:semiHidden/>
    <w:unhideWhenUsed/>
    <w:rsid w:val="000F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8137">
      <w:bodyDiv w:val="1"/>
      <w:marLeft w:val="0"/>
      <w:marRight w:val="0"/>
      <w:marTop w:val="0"/>
      <w:marBottom w:val="0"/>
      <w:divBdr>
        <w:top w:val="none" w:sz="0" w:space="0" w:color="auto"/>
        <w:left w:val="none" w:sz="0" w:space="0" w:color="auto"/>
        <w:bottom w:val="none" w:sz="0" w:space="0" w:color="auto"/>
        <w:right w:val="none" w:sz="0" w:space="0" w:color="auto"/>
      </w:divBdr>
    </w:div>
    <w:div w:id="90050694">
      <w:bodyDiv w:val="1"/>
      <w:marLeft w:val="0"/>
      <w:marRight w:val="0"/>
      <w:marTop w:val="0"/>
      <w:marBottom w:val="0"/>
      <w:divBdr>
        <w:top w:val="none" w:sz="0" w:space="0" w:color="auto"/>
        <w:left w:val="none" w:sz="0" w:space="0" w:color="auto"/>
        <w:bottom w:val="none" w:sz="0" w:space="0" w:color="auto"/>
        <w:right w:val="none" w:sz="0" w:space="0" w:color="auto"/>
      </w:divBdr>
      <w:divsChild>
        <w:div w:id="694309040">
          <w:marLeft w:val="0"/>
          <w:marRight w:val="0"/>
          <w:marTop w:val="0"/>
          <w:marBottom w:val="0"/>
          <w:divBdr>
            <w:top w:val="none" w:sz="0" w:space="0" w:color="auto"/>
            <w:left w:val="none" w:sz="0" w:space="0" w:color="auto"/>
            <w:bottom w:val="none" w:sz="0" w:space="0" w:color="auto"/>
            <w:right w:val="none" w:sz="0" w:space="0" w:color="auto"/>
          </w:divBdr>
          <w:divsChild>
            <w:div w:id="2054191577">
              <w:marLeft w:val="0"/>
              <w:marRight w:val="0"/>
              <w:marTop w:val="0"/>
              <w:marBottom w:val="0"/>
              <w:divBdr>
                <w:top w:val="none" w:sz="0" w:space="0" w:color="auto"/>
                <w:left w:val="none" w:sz="0" w:space="0" w:color="auto"/>
                <w:bottom w:val="none" w:sz="0" w:space="0" w:color="auto"/>
                <w:right w:val="none" w:sz="0" w:space="0" w:color="auto"/>
              </w:divBdr>
              <w:divsChild>
                <w:div w:id="21174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431">
      <w:bodyDiv w:val="1"/>
      <w:marLeft w:val="0"/>
      <w:marRight w:val="0"/>
      <w:marTop w:val="0"/>
      <w:marBottom w:val="0"/>
      <w:divBdr>
        <w:top w:val="none" w:sz="0" w:space="0" w:color="auto"/>
        <w:left w:val="none" w:sz="0" w:space="0" w:color="auto"/>
        <w:bottom w:val="none" w:sz="0" w:space="0" w:color="auto"/>
        <w:right w:val="none" w:sz="0" w:space="0" w:color="auto"/>
      </w:divBdr>
      <w:divsChild>
        <w:div w:id="1926648441">
          <w:marLeft w:val="0"/>
          <w:marRight w:val="0"/>
          <w:marTop w:val="0"/>
          <w:marBottom w:val="0"/>
          <w:divBdr>
            <w:top w:val="none" w:sz="0" w:space="0" w:color="auto"/>
            <w:left w:val="none" w:sz="0" w:space="0" w:color="auto"/>
            <w:bottom w:val="none" w:sz="0" w:space="0" w:color="auto"/>
            <w:right w:val="none" w:sz="0" w:space="0" w:color="auto"/>
          </w:divBdr>
          <w:divsChild>
            <w:div w:id="1408114483">
              <w:marLeft w:val="0"/>
              <w:marRight w:val="0"/>
              <w:marTop w:val="0"/>
              <w:marBottom w:val="0"/>
              <w:divBdr>
                <w:top w:val="none" w:sz="0" w:space="0" w:color="auto"/>
                <w:left w:val="none" w:sz="0" w:space="0" w:color="auto"/>
                <w:bottom w:val="none" w:sz="0" w:space="0" w:color="auto"/>
                <w:right w:val="none" w:sz="0" w:space="0" w:color="auto"/>
              </w:divBdr>
              <w:divsChild>
                <w:div w:id="25064952">
                  <w:marLeft w:val="0"/>
                  <w:marRight w:val="0"/>
                  <w:marTop w:val="0"/>
                  <w:marBottom w:val="0"/>
                  <w:divBdr>
                    <w:top w:val="none" w:sz="0" w:space="0" w:color="auto"/>
                    <w:left w:val="none" w:sz="0" w:space="0" w:color="auto"/>
                    <w:bottom w:val="none" w:sz="0" w:space="0" w:color="auto"/>
                    <w:right w:val="none" w:sz="0" w:space="0" w:color="auto"/>
                  </w:divBdr>
                  <w:divsChild>
                    <w:div w:id="163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6386">
      <w:bodyDiv w:val="1"/>
      <w:marLeft w:val="0"/>
      <w:marRight w:val="0"/>
      <w:marTop w:val="0"/>
      <w:marBottom w:val="0"/>
      <w:divBdr>
        <w:top w:val="none" w:sz="0" w:space="0" w:color="auto"/>
        <w:left w:val="none" w:sz="0" w:space="0" w:color="auto"/>
        <w:bottom w:val="none" w:sz="0" w:space="0" w:color="auto"/>
        <w:right w:val="none" w:sz="0" w:space="0" w:color="auto"/>
      </w:divBdr>
      <w:divsChild>
        <w:div w:id="920992536">
          <w:marLeft w:val="0"/>
          <w:marRight w:val="0"/>
          <w:marTop w:val="0"/>
          <w:marBottom w:val="0"/>
          <w:divBdr>
            <w:top w:val="none" w:sz="0" w:space="0" w:color="auto"/>
            <w:left w:val="none" w:sz="0" w:space="0" w:color="auto"/>
            <w:bottom w:val="none" w:sz="0" w:space="0" w:color="auto"/>
            <w:right w:val="none" w:sz="0" w:space="0" w:color="auto"/>
          </w:divBdr>
          <w:divsChild>
            <w:div w:id="488984226">
              <w:marLeft w:val="0"/>
              <w:marRight w:val="0"/>
              <w:marTop w:val="0"/>
              <w:marBottom w:val="0"/>
              <w:divBdr>
                <w:top w:val="none" w:sz="0" w:space="0" w:color="auto"/>
                <w:left w:val="none" w:sz="0" w:space="0" w:color="auto"/>
                <w:bottom w:val="none" w:sz="0" w:space="0" w:color="auto"/>
                <w:right w:val="none" w:sz="0" w:space="0" w:color="auto"/>
              </w:divBdr>
              <w:divsChild>
                <w:div w:id="1398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248659">
      <w:bodyDiv w:val="1"/>
      <w:marLeft w:val="0"/>
      <w:marRight w:val="0"/>
      <w:marTop w:val="0"/>
      <w:marBottom w:val="0"/>
      <w:divBdr>
        <w:top w:val="none" w:sz="0" w:space="0" w:color="auto"/>
        <w:left w:val="none" w:sz="0" w:space="0" w:color="auto"/>
        <w:bottom w:val="none" w:sz="0" w:space="0" w:color="auto"/>
        <w:right w:val="none" w:sz="0" w:space="0" w:color="auto"/>
      </w:divBdr>
      <w:divsChild>
        <w:div w:id="1593851595">
          <w:marLeft w:val="0"/>
          <w:marRight w:val="0"/>
          <w:marTop w:val="0"/>
          <w:marBottom w:val="0"/>
          <w:divBdr>
            <w:top w:val="none" w:sz="0" w:space="0" w:color="auto"/>
            <w:left w:val="none" w:sz="0" w:space="0" w:color="auto"/>
            <w:bottom w:val="none" w:sz="0" w:space="0" w:color="auto"/>
            <w:right w:val="none" w:sz="0" w:space="0" w:color="auto"/>
          </w:divBdr>
          <w:divsChild>
            <w:div w:id="186818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5591">
      <w:bodyDiv w:val="1"/>
      <w:marLeft w:val="0"/>
      <w:marRight w:val="0"/>
      <w:marTop w:val="0"/>
      <w:marBottom w:val="0"/>
      <w:divBdr>
        <w:top w:val="none" w:sz="0" w:space="0" w:color="auto"/>
        <w:left w:val="none" w:sz="0" w:space="0" w:color="auto"/>
        <w:bottom w:val="none" w:sz="0" w:space="0" w:color="auto"/>
        <w:right w:val="none" w:sz="0" w:space="0" w:color="auto"/>
      </w:divBdr>
    </w:div>
    <w:div w:id="605116154">
      <w:bodyDiv w:val="1"/>
      <w:marLeft w:val="0"/>
      <w:marRight w:val="0"/>
      <w:marTop w:val="0"/>
      <w:marBottom w:val="0"/>
      <w:divBdr>
        <w:top w:val="none" w:sz="0" w:space="0" w:color="auto"/>
        <w:left w:val="none" w:sz="0" w:space="0" w:color="auto"/>
        <w:bottom w:val="none" w:sz="0" w:space="0" w:color="auto"/>
        <w:right w:val="none" w:sz="0" w:space="0" w:color="auto"/>
      </w:divBdr>
      <w:divsChild>
        <w:div w:id="1516382765">
          <w:marLeft w:val="0"/>
          <w:marRight w:val="0"/>
          <w:marTop w:val="0"/>
          <w:marBottom w:val="0"/>
          <w:divBdr>
            <w:top w:val="none" w:sz="0" w:space="0" w:color="auto"/>
            <w:left w:val="none" w:sz="0" w:space="0" w:color="auto"/>
            <w:bottom w:val="none" w:sz="0" w:space="0" w:color="auto"/>
            <w:right w:val="none" w:sz="0" w:space="0" w:color="auto"/>
          </w:divBdr>
          <w:divsChild>
            <w:div w:id="323974391">
              <w:marLeft w:val="0"/>
              <w:marRight w:val="0"/>
              <w:marTop w:val="0"/>
              <w:marBottom w:val="0"/>
              <w:divBdr>
                <w:top w:val="none" w:sz="0" w:space="0" w:color="auto"/>
                <w:left w:val="none" w:sz="0" w:space="0" w:color="auto"/>
                <w:bottom w:val="none" w:sz="0" w:space="0" w:color="auto"/>
                <w:right w:val="none" w:sz="0" w:space="0" w:color="auto"/>
              </w:divBdr>
              <w:divsChild>
                <w:div w:id="40287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36113">
      <w:bodyDiv w:val="1"/>
      <w:marLeft w:val="0"/>
      <w:marRight w:val="0"/>
      <w:marTop w:val="0"/>
      <w:marBottom w:val="0"/>
      <w:divBdr>
        <w:top w:val="none" w:sz="0" w:space="0" w:color="auto"/>
        <w:left w:val="none" w:sz="0" w:space="0" w:color="auto"/>
        <w:bottom w:val="none" w:sz="0" w:space="0" w:color="auto"/>
        <w:right w:val="none" w:sz="0" w:space="0" w:color="auto"/>
      </w:divBdr>
      <w:divsChild>
        <w:div w:id="903949303">
          <w:marLeft w:val="0"/>
          <w:marRight w:val="0"/>
          <w:marTop w:val="0"/>
          <w:marBottom w:val="0"/>
          <w:divBdr>
            <w:top w:val="none" w:sz="0" w:space="0" w:color="auto"/>
            <w:left w:val="none" w:sz="0" w:space="0" w:color="auto"/>
            <w:bottom w:val="none" w:sz="0" w:space="0" w:color="auto"/>
            <w:right w:val="none" w:sz="0" w:space="0" w:color="auto"/>
          </w:divBdr>
          <w:divsChild>
            <w:div w:id="1280650585">
              <w:marLeft w:val="0"/>
              <w:marRight w:val="0"/>
              <w:marTop w:val="0"/>
              <w:marBottom w:val="0"/>
              <w:divBdr>
                <w:top w:val="none" w:sz="0" w:space="0" w:color="auto"/>
                <w:left w:val="none" w:sz="0" w:space="0" w:color="auto"/>
                <w:bottom w:val="none" w:sz="0" w:space="0" w:color="auto"/>
                <w:right w:val="none" w:sz="0" w:space="0" w:color="auto"/>
              </w:divBdr>
              <w:divsChild>
                <w:div w:id="4090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50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0853">
          <w:marLeft w:val="0"/>
          <w:marRight w:val="0"/>
          <w:marTop w:val="0"/>
          <w:marBottom w:val="0"/>
          <w:divBdr>
            <w:top w:val="none" w:sz="0" w:space="0" w:color="auto"/>
            <w:left w:val="none" w:sz="0" w:space="0" w:color="auto"/>
            <w:bottom w:val="none" w:sz="0" w:space="0" w:color="auto"/>
            <w:right w:val="none" w:sz="0" w:space="0" w:color="auto"/>
          </w:divBdr>
          <w:divsChild>
            <w:div w:id="11748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6937">
      <w:bodyDiv w:val="1"/>
      <w:marLeft w:val="0"/>
      <w:marRight w:val="0"/>
      <w:marTop w:val="0"/>
      <w:marBottom w:val="0"/>
      <w:divBdr>
        <w:top w:val="none" w:sz="0" w:space="0" w:color="auto"/>
        <w:left w:val="none" w:sz="0" w:space="0" w:color="auto"/>
        <w:bottom w:val="none" w:sz="0" w:space="0" w:color="auto"/>
        <w:right w:val="none" w:sz="0" w:space="0" w:color="auto"/>
      </w:divBdr>
      <w:divsChild>
        <w:div w:id="951791107">
          <w:marLeft w:val="0"/>
          <w:marRight w:val="0"/>
          <w:marTop w:val="0"/>
          <w:marBottom w:val="0"/>
          <w:divBdr>
            <w:top w:val="none" w:sz="0" w:space="0" w:color="auto"/>
            <w:left w:val="none" w:sz="0" w:space="0" w:color="auto"/>
            <w:bottom w:val="none" w:sz="0" w:space="0" w:color="auto"/>
            <w:right w:val="none" w:sz="0" w:space="0" w:color="auto"/>
          </w:divBdr>
          <w:divsChild>
            <w:div w:id="826215356">
              <w:marLeft w:val="0"/>
              <w:marRight w:val="0"/>
              <w:marTop w:val="0"/>
              <w:marBottom w:val="0"/>
              <w:divBdr>
                <w:top w:val="none" w:sz="0" w:space="0" w:color="auto"/>
                <w:left w:val="none" w:sz="0" w:space="0" w:color="auto"/>
                <w:bottom w:val="none" w:sz="0" w:space="0" w:color="auto"/>
                <w:right w:val="none" w:sz="0" w:space="0" w:color="auto"/>
              </w:divBdr>
              <w:divsChild>
                <w:div w:id="1203246993">
                  <w:marLeft w:val="0"/>
                  <w:marRight w:val="0"/>
                  <w:marTop w:val="0"/>
                  <w:marBottom w:val="0"/>
                  <w:divBdr>
                    <w:top w:val="none" w:sz="0" w:space="0" w:color="auto"/>
                    <w:left w:val="none" w:sz="0" w:space="0" w:color="auto"/>
                    <w:bottom w:val="none" w:sz="0" w:space="0" w:color="auto"/>
                    <w:right w:val="none" w:sz="0" w:space="0" w:color="auto"/>
                  </w:divBdr>
                  <w:divsChild>
                    <w:div w:id="3375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011822">
      <w:bodyDiv w:val="1"/>
      <w:marLeft w:val="0"/>
      <w:marRight w:val="0"/>
      <w:marTop w:val="0"/>
      <w:marBottom w:val="0"/>
      <w:divBdr>
        <w:top w:val="none" w:sz="0" w:space="0" w:color="auto"/>
        <w:left w:val="none" w:sz="0" w:space="0" w:color="auto"/>
        <w:bottom w:val="none" w:sz="0" w:space="0" w:color="auto"/>
        <w:right w:val="none" w:sz="0" w:space="0" w:color="auto"/>
      </w:divBdr>
      <w:divsChild>
        <w:div w:id="2030831916">
          <w:marLeft w:val="0"/>
          <w:marRight w:val="0"/>
          <w:marTop w:val="0"/>
          <w:marBottom w:val="0"/>
          <w:divBdr>
            <w:top w:val="none" w:sz="0" w:space="0" w:color="auto"/>
            <w:left w:val="none" w:sz="0" w:space="0" w:color="auto"/>
            <w:bottom w:val="none" w:sz="0" w:space="0" w:color="auto"/>
            <w:right w:val="none" w:sz="0" w:space="0" w:color="auto"/>
          </w:divBdr>
          <w:divsChild>
            <w:div w:id="1007371409">
              <w:marLeft w:val="0"/>
              <w:marRight w:val="0"/>
              <w:marTop w:val="0"/>
              <w:marBottom w:val="0"/>
              <w:divBdr>
                <w:top w:val="none" w:sz="0" w:space="0" w:color="auto"/>
                <w:left w:val="none" w:sz="0" w:space="0" w:color="auto"/>
                <w:bottom w:val="none" w:sz="0" w:space="0" w:color="auto"/>
                <w:right w:val="none" w:sz="0" w:space="0" w:color="auto"/>
              </w:divBdr>
              <w:divsChild>
                <w:div w:id="19413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9250">
      <w:bodyDiv w:val="1"/>
      <w:marLeft w:val="0"/>
      <w:marRight w:val="0"/>
      <w:marTop w:val="0"/>
      <w:marBottom w:val="0"/>
      <w:divBdr>
        <w:top w:val="none" w:sz="0" w:space="0" w:color="auto"/>
        <w:left w:val="none" w:sz="0" w:space="0" w:color="auto"/>
        <w:bottom w:val="none" w:sz="0" w:space="0" w:color="auto"/>
        <w:right w:val="none" w:sz="0" w:space="0" w:color="auto"/>
      </w:divBdr>
      <w:divsChild>
        <w:div w:id="1167285457">
          <w:marLeft w:val="0"/>
          <w:marRight w:val="0"/>
          <w:marTop w:val="0"/>
          <w:marBottom w:val="0"/>
          <w:divBdr>
            <w:top w:val="none" w:sz="0" w:space="0" w:color="auto"/>
            <w:left w:val="none" w:sz="0" w:space="0" w:color="auto"/>
            <w:bottom w:val="none" w:sz="0" w:space="0" w:color="auto"/>
            <w:right w:val="none" w:sz="0" w:space="0" w:color="auto"/>
          </w:divBdr>
          <w:divsChild>
            <w:div w:id="11255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7167">
      <w:bodyDiv w:val="1"/>
      <w:marLeft w:val="0"/>
      <w:marRight w:val="0"/>
      <w:marTop w:val="0"/>
      <w:marBottom w:val="0"/>
      <w:divBdr>
        <w:top w:val="none" w:sz="0" w:space="0" w:color="auto"/>
        <w:left w:val="none" w:sz="0" w:space="0" w:color="auto"/>
        <w:bottom w:val="none" w:sz="0" w:space="0" w:color="auto"/>
        <w:right w:val="none" w:sz="0" w:space="0" w:color="auto"/>
      </w:divBdr>
    </w:div>
    <w:div w:id="1662387611">
      <w:bodyDiv w:val="1"/>
      <w:marLeft w:val="0"/>
      <w:marRight w:val="0"/>
      <w:marTop w:val="0"/>
      <w:marBottom w:val="0"/>
      <w:divBdr>
        <w:top w:val="none" w:sz="0" w:space="0" w:color="auto"/>
        <w:left w:val="none" w:sz="0" w:space="0" w:color="auto"/>
        <w:bottom w:val="none" w:sz="0" w:space="0" w:color="auto"/>
        <w:right w:val="none" w:sz="0" w:space="0" w:color="auto"/>
      </w:divBdr>
    </w:div>
    <w:div w:id="1819952094">
      <w:bodyDiv w:val="1"/>
      <w:marLeft w:val="0"/>
      <w:marRight w:val="0"/>
      <w:marTop w:val="0"/>
      <w:marBottom w:val="0"/>
      <w:divBdr>
        <w:top w:val="none" w:sz="0" w:space="0" w:color="auto"/>
        <w:left w:val="none" w:sz="0" w:space="0" w:color="auto"/>
        <w:bottom w:val="none" w:sz="0" w:space="0" w:color="auto"/>
        <w:right w:val="none" w:sz="0" w:space="0" w:color="auto"/>
      </w:divBdr>
    </w:div>
    <w:div w:id="1850488224">
      <w:bodyDiv w:val="1"/>
      <w:marLeft w:val="0"/>
      <w:marRight w:val="0"/>
      <w:marTop w:val="0"/>
      <w:marBottom w:val="0"/>
      <w:divBdr>
        <w:top w:val="none" w:sz="0" w:space="0" w:color="auto"/>
        <w:left w:val="none" w:sz="0" w:space="0" w:color="auto"/>
        <w:bottom w:val="none" w:sz="0" w:space="0" w:color="auto"/>
        <w:right w:val="none" w:sz="0" w:space="0" w:color="auto"/>
      </w:divBdr>
      <w:divsChild>
        <w:div w:id="980228344">
          <w:marLeft w:val="0"/>
          <w:marRight w:val="0"/>
          <w:marTop w:val="0"/>
          <w:marBottom w:val="0"/>
          <w:divBdr>
            <w:top w:val="none" w:sz="0" w:space="0" w:color="auto"/>
            <w:left w:val="none" w:sz="0" w:space="0" w:color="auto"/>
            <w:bottom w:val="none" w:sz="0" w:space="0" w:color="auto"/>
            <w:right w:val="none" w:sz="0" w:space="0" w:color="auto"/>
          </w:divBdr>
          <w:divsChild>
            <w:div w:id="645823008">
              <w:marLeft w:val="0"/>
              <w:marRight w:val="0"/>
              <w:marTop w:val="0"/>
              <w:marBottom w:val="0"/>
              <w:divBdr>
                <w:top w:val="none" w:sz="0" w:space="0" w:color="auto"/>
                <w:left w:val="none" w:sz="0" w:space="0" w:color="auto"/>
                <w:bottom w:val="none" w:sz="0" w:space="0" w:color="auto"/>
                <w:right w:val="none" w:sz="0" w:space="0" w:color="auto"/>
              </w:divBdr>
              <w:divsChild>
                <w:div w:id="19340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55314">
      <w:bodyDiv w:val="1"/>
      <w:marLeft w:val="0"/>
      <w:marRight w:val="0"/>
      <w:marTop w:val="0"/>
      <w:marBottom w:val="0"/>
      <w:divBdr>
        <w:top w:val="none" w:sz="0" w:space="0" w:color="auto"/>
        <w:left w:val="none" w:sz="0" w:space="0" w:color="auto"/>
        <w:bottom w:val="none" w:sz="0" w:space="0" w:color="auto"/>
        <w:right w:val="none" w:sz="0" w:space="0" w:color="auto"/>
      </w:divBdr>
    </w:div>
    <w:div w:id="2070105588">
      <w:bodyDiv w:val="1"/>
      <w:marLeft w:val="0"/>
      <w:marRight w:val="0"/>
      <w:marTop w:val="0"/>
      <w:marBottom w:val="0"/>
      <w:divBdr>
        <w:top w:val="none" w:sz="0" w:space="0" w:color="auto"/>
        <w:left w:val="none" w:sz="0" w:space="0" w:color="auto"/>
        <w:bottom w:val="none" w:sz="0" w:space="0" w:color="auto"/>
        <w:right w:val="none" w:sz="0" w:space="0" w:color="auto"/>
      </w:divBdr>
    </w:div>
    <w:div w:id="2134135510">
      <w:bodyDiv w:val="1"/>
      <w:marLeft w:val="0"/>
      <w:marRight w:val="0"/>
      <w:marTop w:val="0"/>
      <w:marBottom w:val="0"/>
      <w:divBdr>
        <w:top w:val="none" w:sz="0" w:space="0" w:color="auto"/>
        <w:left w:val="none" w:sz="0" w:space="0" w:color="auto"/>
        <w:bottom w:val="none" w:sz="0" w:space="0" w:color="auto"/>
        <w:right w:val="none" w:sz="0" w:space="0" w:color="auto"/>
      </w:divBdr>
      <w:divsChild>
        <w:div w:id="63336666">
          <w:marLeft w:val="0"/>
          <w:marRight w:val="0"/>
          <w:marTop w:val="0"/>
          <w:marBottom w:val="0"/>
          <w:divBdr>
            <w:top w:val="none" w:sz="0" w:space="0" w:color="auto"/>
            <w:left w:val="none" w:sz="0" w:space="0" w:color="auto"/>
            <w:bottom w:val="none" w:sz="0" w:space="0" w:color="auto"/>
            <w:right w:val="none" w:sz="0" w:space="0" w:color="auto"/>
          </w:divBdr>
          <w:divsChild>
            <w:div w:id="577598188">
              <w:marLeft w:val="0"/>
              <w:marRight w:val="0"/>
              <w:marTop w:val="0"/>
              <w:marBottom w:val="0"/>
              <w:divBdr>
                <w:top w:val="none" w:sz="0" w:space="0" w:color="auto"/>
                <w:left w:val="none" w:sz="0" w:space="0" w:color="auto"/>
                <w:bottom w:val="none" w:sz="0" w:space="0" w:color="auto"/>
                <w:right w:val="none" w:sz="0" w:space="0" w:color="auto"/>
              </w:divBdr>
              <w:divsChild>
                <w:div w:id="4853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microsoft.com/office/2011/relationships/commentsExtended" Target="commentsExtended.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omments" Target="comments.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6/09/relationships/commentsIds" Target="commentsIds.xml"/><Relationship Id="rId8" Type="http://schemas.openxmlformats.org/officeDocument/2006/relationships/hyperlink" Target="mailto:gayan.20231057@iit.ac.lk"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MLA" SelectedStyle="/MLASeventhEditionOfficeOnline.xsl" Version="7">
  <b:Source>
    <b:Tag>source1</b:Tag>
    <b:DayAccessed>1</b:DayAccessed>
    <b:SourceType>DocumentFromInternetSite</b:SourceType>
    <b:URL>https://docs.aws.amazon.com/systems-manager/latest/userguide/sysman-paramstore-access.html</b:URL>
    <b:Title>Restricting access to Systems Manager parameters using IAM policies - AWS Systems Manager</b:Title>
    <b:InternetSiteTitle>AWS Documentation</b:InternetSiteTitle>
    <b:MonthAccessed>January</b:MonthAccessed>
    <b:YearAccessed>2024</b:YearAccessed>
    <b:Gdcea>{"AccessedType":"Website"}</b:Gdcea>
  </b:Source>
  <b:Source>
    <b:Tag>source2</b:Tag>
    <b:DayAccessed>1</b:DayAccessed>
    <b:SourceType>DocumentFromInternetSite</b:SourceType>
    <b:URL>https://docs.aws.amazon.com/apigateway/latest/developerguide/http-api-private-integration.html</b:URL>
    <b:Title>Tutorial: Building an HTTP API with a private integration to an Amazon ECS service - Amazon API Gateway</b:Title>
    <b:InternetSiteTitle>AWS Documentation</b:InternetSiteTitle>
    <b:MonthAccessed>January</b:MonthAccessed>
    <b:YearAccessed>2024</b:YearAccessed>
    <b:Gdcea>{"AccessedType":"Website"}</b:Gdcea>
  </b:Source>
  <b:Source>
    <b:Tag>source3</b:Tag>
    <b:Month>September</b:Month>
    <b:DayAccessed>1</b:DayAccessed>
    <b:Day>24</b:Day>
    <b:Year>2022</b:Year>
    <b:SourceType>DocumentFromInternetSite</b:SourceType>
    <b:URL>https://learn.microsoft.com/en-us/answers/questions/1021802/i-cant-create-a-free-account-in-azure</b:URL>
    <b:Title>I can't create a free account in azure - Microsoft Q&amp;A</b:Title>
    <b:InternetSiteTitle>Microsoft Learn</b:InternetSiteTitle>
    <b:MonthAccessed>January</b:MonthAccessed>
    <b:YearAccessed>2024</b:YearAccessed>
    <b:Gdcea>{"AccessedType":"Website"}</b:Gdcea>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p8krKK6fC4Dc5DSv68ubnZlPxg==">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13</Pages>
  <Words>2228</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Gayan Kalinga</cp:lastModifiedBy>
  <cp:revision>16</cp:revision>
  <dcterms:created xsi:type="dcterms:W3CDTF">2024-04-07T14:19:00Z</dcterms:created>
  <dcterms:modified xsi:type="dcterms:W3CDTF">2024-04-14T19:46:00Z</dcterms:modified>
</cp:coreProperties>
</file>